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3D9" w:rsidRDefault="009123D9" w:rsidP="009123D9">
      <w:pPr>
        <w:pStyle w:val="Default"/>
      </w:pPr>
    </w:p>
    <w:p w:rsidR="009123D9" w:rsidRDefault="009123D9" w:rsidP="009123D9">
      <w:pPr>
        <w:pStyle w:val="Default"/>
        <w:jc w:val="center"/>
        <w:rPr>
          <w:sz w:val="23"/>
          <w:szCs w:val="23"/>
        </w:rPr>
      </w:pPr>
      <w:r w:rsidRPr="009123D9">
        <w:rPr>
          <w:b/>
          <w:sz w:val="22"/>
          <w:szCs w:val="22"/>
        </w:rPr>
        <w:t>Re</w:t>
      </w:r>
      <w:r w:rsidRPr="009123D9">
        <w:rPr>
          <w:b/>
          <w:bCs/>
          <w:sz w:val="22"/>
          <w:szCs w:val="22"/>
        </w:rPr>
        <w:t>gu</w:t>
      </w:r>
      <w:r>
        <w:rPr>
          <w:b/>
          <w:bCs/>
          <w:sz w:val="23"/>
          <w:szCs w:val="23"/>
        </w:rPr>
        <w:t>lar UMKC Faculty Senate Meeting</w:t>
      </w:r>
    </w:p>
    <w:p w:rsidR="009123D9" w:rsidRDefault="009123D9" w:rsidP="009123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March </w:t>
      </w:r>
      <w:r>
        <w:rPr>
          <w:b/>
          <w:bCs/>
          <w:sz w:val="23"/>
          <w:szCs w:val="23"/>
        </w:rPr>
        <w:t>21st</w:t>
      </w:r>
      <w:r>
        <w:rPr>
          <w:b/>
          <w:bCs/>
          <w:sz w:val="23"/>
          <w:szCs w:val="23"/>
        </w:rPr>
        <w:t>, 2017</w:t>
      </w:r>
    </w:p>
    <w:p w:rsidR="009123D9" w:rsidRDefault="009123D9" w:rsidP="009123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Plaza Room, Administrative Center</w:t>
      </w:r>
    </w:p>
    <w:p w:rsidR="009123D9" w:rsidRDefault="009123D9" w:rsidP="009123D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3-5P</w:t>
      </w:r>
    </w:p>
    <w:p w:rsidR="009123D9" w:rsidRDefault="009123D9" w:rsidP="009123D9">
      <w:pPr>
        <w:pStyle w:val="Default"/>
        <w:jc w:val="center"/>
        <w:rPr>
          <w:sz w:val="23"/>
          <w:szCs w:val="23"/>
        </w:rPr>
      </w:pPr>
    </w:p>
    <w:p w:rsidR="009123D9" w:rsidRDefault="009123D9" w:rsidP="009123D9">
      <w:pPr>
        <w:pStyle w:val="Default"/>
        <w:jc w:val="center"/>
        <w:rPr>
          <w:sz w:val="23"/>
          <w:szCs w:val="23"/>
        </w:rPr>
      </w:pPr>
    </w:p>
    <w:p w:rsidR="009123D9" w:rsidRDefault="009123D9" w:rsidP="009123D9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Welcome, </w:t>
      </w:r>
      <w:r>
        <w:rPr>
          <w:rFonts w:ascii="Times New Roman" w:hAnsi="Times New Roman" w:cs="Times New Roman"/>
          <w:sz w:val="23"/>
          <w:szCs w:val="23"/>
        </w:rPr>
        <w:t>Approval of Minu</w:t>
      </w:r>
      <w:r>
        <w:rPr>
          <w:rFonts w:ascii="Times New Roman" w:hAnsi="Times New Roman" w:cs="Times New Roman"/>
          <w:sz w:val="23"/>
          <w:szCs w:val="23"/>
        </w:rPr>
        <w:t>tes and Draft Agenda (Wyckoff)</w:t>
      </w:r>
    </w:p>
    <w:p w:rsidR="009123D9" w:rsidRDefault="009123D9" w:rsidP="009123D9">
      <w:pPr>
        <w:pStyle w:val="Default"/>
        <w:ind w:left="720"/>
        <w:rPr>
          <w:rFonts w:ascii="Times New Roman" w:hAnsi="Times New Roman" w:cs="Times New Roman"/>
          <w:sz w:val="23"/>
          <w:szCs w:val="23"/>
        </w:rPr>
      </w:pPr>
    </w:p>
    <w:p w:rsidR="009123D9" w:rsidRDefault="009123D9" w:rsidP="009123D9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Discussion, Athletics (Chancellor Morton, FSEC)</w:t>
      </w:r>
    </w:p>
    <w:p w:rsidR="009123D9" w:rsidRDefault="009123D9" w:rsidP="009123D9">
      <w:pPr>
        <w:pStyle w:val="Default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Presentation (45 minutes)</w:t>
      </w:r>
    </w:p>
    <w:p w:rsidR="009123D9" w:rsidRDefault="009123D9" w:rsidP="009123D9">
      <w:pPr>
        <w:pStyle w:val="Default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Discussion, Q&amp;A (45 minutes)</w:t>
      </w:r>
    </w:p>
    <w:p w:rsidR="009123D9" w:rsidRDefault="009123D9" w:rsidP="009123D9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</w:p>
    <w:p w:rsidR="009123D9" w:rsidRDefault="009123D9" w:rsidP="009123D9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General Education Model (FSEC) 30 minutes</w:t>
      </w:r>
    </w:p>
    <w:p w:rsidR="009123D9" w:rsidRDefault="009123D9" w:rsidP="009123D9">
      <w:pPr>
        <w:pStyle w:val="Default"/>
        <w:numPr>
          <w:ilvl w:val="1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Discussion and Endorsement</w:t>
      </w:r>
    </w:p>
    <w:p w:rsidR="009123D9" w:rsidRDefault="009123D9" w:rsidP="009123D9">
      <w:pPr>
        <w:pStyle w:val="Default"/>
        <w:ind w:left="1440"/>
        <w:rPr>
          <w:rFonts w:ascii="Times New Roman" w:hAnsi="Times New Roman" w:cs="Times New Roman"/>
          <w:sz w:val="23"/>
          <w:szCs w:val="23"/>
        </w:rPr>
      </w:pPr>
    </w:p>
    <w:p w:rsidR="009123D9" w:rsidRDefault="009123D9" w:rsidP="009123D9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Adjournment </w:t>
      </w:r>
    </w:p>
    <w:p w:rsidR="00A9324C" w:rsidRDefault="00A9324C">
      <w:bookmarkStart w:id="0" w:name="_GoBack"/>
      <w:bookmarkEnd w:id="0"/>
    </w:p>
    <w:sectPr w:rsidR="00A9324C" w:rsidSect="007019F8">
      <w:pgSz w:w="12240" w:h="16839"/>
      <w:pgMar w:top="1846" w:right="1881" w:bottom="1440" w:left="9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8D28A"/>
    <w:multiLevelType w:val="hybridMultilevel"/>
    <w:tmpl w:val="D381BE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681BCA"/>
    <w:multiLevelType w:val="hybridMultilevel"/>
    <w:tmpl w:val="E2B46A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1A2FD57"/>
    <w:multiLevelType w:val="hybridMultilevel"/>
    <w:tmpl w:val="2FB3C00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99074E5"/>
    <w:multiLevelType w:val="hybridMultilevel"/>
    <w:tmpl w:val="8DC09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D9"/>
    <w:rsid w:val="009123D9"/>
    <w:rsid w:val="00A9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500B3-0F32-4BA6-BF4E-F2FA9A4B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123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</cp:lastModifiedBy>
  <cp:revision>1</cp:revision>
  <dcterms:created xsi:type="dcterms:W3CDTF">2017-03-14T20:28:00Z</dcterms:created>
  <dcterms:modified xsi:type="dcterms:W3CDTF">2017-03-14T20:33:00Z</dcterms:modified>
</cp:coreProperties>
</file>