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4FC8C" w14:textId="7C79520C" w:rsidR="00561A59" w:rsidRDefault="00201F95">
      <w:pPr>
        <w:rPr>
          <w:rFonts w:ascii="Times New Roman" w:hAnsi="Times New Roman" w:cs="Times New Roman"/>
        </w:rPr>
      </w:pPr>
      <w:r w:rsidRPr="0055179C">
        <w:rPr>
          <w:rFonts w:ascii="Times New Roman" w:hAnsi="Times New Roman" w:cs="Times New Roman"/>
        </w:rPr>
        <w:t>UMKC Faculty Senate</w:t>
      </w:r>
    </w:p>
    <w:p w14:paraId="554D81A8" w14:textId="1A2E695E" w:rsidR="0055179C" w:rsidRPr="0055179C" w:rsidRDefault="0055179C">
      <w:pPr>
        <w:rPr>
          <w:rFonts w:ascii="Times New Roman" w:hAnsi="Times New Roman" w:cs="Times New Roman"/>
        </w:rPr>
      </w:pPr>
      <w:r>
        <w:rPr>
          <w:rFonts w:ascii="Times New Roman" w:hAnsi="Times New Roman" w:cs="Times New Roman"/>
        </w:rPr>
        <w:t>Regular Senate Meeting 3-5pm</w:t>
      </w:r>
    </w:p>
    <w:p w14:paraId="48595CA7" w14:textId="77777777" w:rsidR="00201F95" w:rsidRPr="0055179C" w:rsidRDefault="00201F95">
      <w:pPr>
        <w:rPr>
          <w:rFonts w:ascii="Times New Roman" w:hAnsi="Times New Roman" w:cs="Times New Roman"/>
        </w:rPr>
      </w:pPr>
      <w:r w:rsidRPr="0055179C">
        <w:rPr>
          <w:rFonts w:ascii="Times New Roman" w:hAnsi="Times New Roman" w:cs="Times New Roman"/>
        </w:rPr>
        <w:t>6 February 2018</w:t>
      </w:r>
    </w:p>
    <w:p w14:paraId="27444BAF" w14:textId="7BAAC790" w:rsidR="00201F95" w:rsidRDefault="00201F95">
      <w:pPr>
        <w:rPr>
          <w:rFonts w:ascii="Times New Roman" w:hAnsi="Times New Roman" w:cs="Times New Roman"/>
        </w:rPr>
      </w:pPr>
      <w:r w:rsidRPr="0055179C">
        <w:rPr>
          <w:rFonts w:ascii="Times New Roman" w:hAnsi="Times New Roman" w:cs="Times New Roman"/>
        </w:rPr>
        <w:t xml:space="preserve">Draft </w:t>
      </w:r>
      <w:r w:rsidR="0055179C">
        <w:rPr>
          <w:rFonts w:ascii="Times New Roman" w:hAnsi="Times New Roman" w:cs="Times New Roman"/>
        </w:rPr>
        <w:t>Minutes</w:t>
      </w:r>
    </w:p>
    <w:p w14:paraId="61B6D985" w14:textId="3EC3A70C" w:rsidR="0055179C" w:rsidRDefault="0055179C">
      <w:pPr>
        <w:rPr>
          <w:rFonts w:ascii="Times New Roman" w:hAnsi="Times New Roman" w:cs="Times New Roman"/>
        </w:rPr>
      </w:pPr>
    </w:p>
    <w:p w14:paraId="72EC4821" w14:textId="3A5D431C" w:rsidR="0055179C" w:rsidRDefault="0055179C">
      <w:pPr>
        <w:rPr>
          <w:rFonts w:ascii="Times New Roman" w:hAnsi="Times New Roman" w:cs="Times New Roman"/>
        </w:rPr>
      </w:pPr>
      <w:r w:rsidRPr="0055179C">
        <w:rPr>
          <w:rFonts w:ascii="Times New Roman" w:hAnsi="Times New Roman" w:cs="Times New Roman"/>
          <w:b/>
          <w:u w:val="single"/>
        </w:rPr>
        <w:t>Present:</w:t>
      </w:r>
      <w:r>
        <w:rPr>
          <w:rFonts w:ascii="Times New Roman" w:hAnsi="Times New Roman" w:cs="Times New Roman"/>
        </w:rPr>
        <w:t xml:space="preserve"> Linda E. Mitchell, Gerald Wyckoff, Stephen Dilks, Viviana Grieco, Jacob Marszalek, Tom Mardikes, Ken Novak, Greg Vonnahme, Erik Olsen, JoDee Davis, Dale Morehouse, Roger Pick, Tara Allen, Ed Gogol, Deb Chatterjee, Ceki Halmen, Eric Gottman, Michel</w:t>
      </w:r>
      <w:r w:rsidR="00482048">
        <w:rPr>
          <w:rFonts w:ascii="Times New Roman" w:hAnsi="Times New Roman" w:cs="Times New Roman"/>
        </w:rPr>
        <w:t>le Maher, Nancy Murdock, Sean O’B</w:t>
      </w:r>
      <w:r>
        <w:rPr>
          <w:rFonts w:ascii="Times New Roman" w:hAnsi="Times New Roman" w:cs="Times New Roman"/>
        </w:rPr>
        <w:t>rien, Jennifer Allsworth, Margaret Brommelsiek, Hari Bhat, Valerie Ruether, Sandy Rodriguez, Jen Salvo-Eaton, Sybil Wyatt, Drew Rogers</w:t>
      </w:r>
    </w:p>
    <w:p w14:paraId="35300E5B" w14:textId="77777777" w:rsidR="0055179C" w:rsidRPr="0055179C" w:rsidRDefault="0055179C">
      <w:pPr>
        <w:rPr>
          <w:rFonts w:ascii="Times New Roman" w:hAnsi="Times New Roman" w:cs="Times New Roman"/>
        </w:rPr>
      </w:pPr>
    </w:p>
    <w:p w14:paraId="1B8E85CC" w14:textId="2EA0D00F" w:rsidR="0055179C" w:rsidRPr="0055179C" w:rsidRDefault="0055179C">
      <w:pPr>
        <w:rPr>
          <w:rFonts w:ascii="Times New Roman" w:hAnsi="Times New Roman" w:cs="Times New Roman"/>
        </w:rPr>
      </w:pPr>
      <w:r w:rsidRPr="0055179C">
        <w:rPr>
          <w:rFonts w:ascii="Times New Roman" w:hAnsi="Times New Roman" w:cs="Times New Roman"/>
          <w:b/>
          <w:u w:val="single"/>
        </w:rPr>
        <w:t>Also Present:</w:t>
      </w:r>
      <w:r w:rsidR="00224F2F">
        <w:rPr>
          <w:rFonts w:ascii="Times New Roman" w:hAnsi="Times New Roman" w:cs="Times New Roman"/>
        </w:rPr>
        <w:t xml:space="preserve"> Barbara Bichelmeyer, Sheri Gorm</w:t>
      </w:r>
      <w:r>
        <w:rPr>
          <w:rFonts w:ascii="Times New Roman" w:hAnsi="Times New Roman" w:cs="Times New Roman"/>
        </w:rPr>
        <w:t>ley, Joy Swallow, Jess Magana, Henrietta Wood, Dani Wellenmeyer, Kara Kynion, Diane Filion, Chris Popoola</w:t>
      </w:r>
    </w:p>
    <w:p w14:paraId="0DD4DAEF" w14:textId="77777777" w:rsidR="0055179C" w:rsidRPr="0055179C" w:rsidRDefault="0055179C">
      <w:pPr>
        <w:rPr>
          <w:rFonts w:ascii="Times New Roman" w:hAnsi="Times New Roman" w:cs="Times New Roman"/>
          <w:b/>
          <w:u w:val="single"/>
        </w:rPr>
      </w:pPr>
    </w:p>
    <w:p w14:paraId="3E6CFB32" w14:textId="39DFB507" w:rsidR="0055179C" w:rsidRDefault="0055179C">
      <w:pPr>
        <w:rPr>
          <w:rFonts w:ascii="Times New Roman" w:hAnsi="Times New Roman" w:cs="Times New Roman"/>
        </w:rPr>
      </w:pPr>
      <w:r w:rsidRPr="0055179C">
        <w:rPr>
          <w:rFonts w:ascii="Times New Roman" w:hAnsi="Times New Roman" w:cs="Times New Roman"/>
          <w:b/>
          <w:u w:val="single"/>
        </w:rPr>
        <w:t>Excused:</w:t>
      </w:r>
      <w:r>
        <w:rPr>
          <w:rFonts w:ascii="Times New Roman" w:hAnsi="Times New Roman" w:cs="Times New Roman"/>
        </w:rPr>
        <w:t xml:space="preserve"> Marilyn Taylor, Melanie Simmer-Beck, Christopher Holman, Ed Abreu</w:t>
      </w:r>
    </w:p>
    <w:p w14:paraId="56309BD8" w14:textId="77777777" w:rsidR="0055179C" w:rsidRPr="0055179C" w:rsidRDefault="0055179C">
      <w:pPr>
        <w:rPr>
          <w:rFonts w:ascii="Times New Roman" w:hAnsi="Times New Roman" w:cs="Times New Roman"/>
        </w:rPr>
      </w:pPr>
    </w:p>
    <w:p w14:paraId="67964AAA" w14:textId="01745997" w:rsidR="0055179C" w:rsidRPr="0055179C" w:rsidRDefault="0055179C">
      <w:pPr>
        <w:rPr>
          <w:rFonts w:ascii="Times New Roman" w:hAnsi="Times New Roman" w:cs="Times New Roman"/>
        </w:rPr>
      </w:pPr>
      <w:r w:rsidRPr="0055179C">
        <w:rPr>
          <w:rFonts w:ascii="Times New Roman" w:hAnsi="Times New Roman" w:cs="Times New Roman"/>
          <w:b/>
          <w:u w:val="single"/>
        </w:rPr>
        <w:t>Absent:</w:t>
      </w:r>
      <w:r>
        <w:rPr>
          <w:rFonts w:ascii="Times New Roman" w:hAnsi="Times New Roman" w:cs="Times New Roman"/>
          <w:b/>
          <w:u w:val="single"/>
        </w:rPr>
        <w:t xml:space="preserve"> </w:t>
      </w:r>
      <w:r>
        <w:rPr>
          <w:rFonts w:ascii="Times New Roman" w:hAnsi="Times New Roman" w:cs="Times New Roman"/>
        </w:rPr>
        <w:t>Da-Ming Zhu</w:t>
      </w:r>
    </w:p>
    <w:p w14:paraId="02184A53" w14:textId="77777777" w:rsidR="00201F95" w:rsidRPr="0055179C" w:rsidRDefault="00201F95">
      <w:pPr>
        <w:rPr>
          <w:rFonts w:ascii="Times New Roman" w:hAnsi="Times New Roman" w:cs="Times New Roman"/>
        </w:rPr>
      </w:pPr>
    </w:p>
    <w:p w14:paraId="78E80C25" w14:textId="40F62972" w:rsidR="00201F95" w:rsidRPr="00467D0F" w:rsidRDefault="00467D0F">
      <w:pPr>
        <w:rPr>
          <w:rFonts w:ascii="Times New Roman" w:hAnsi="Times New Roman" w:cs="Times New Roman"/>
          <w:b/>
        </w:rPr>
      </w:pPr>
      <w:r>
        <w:rPr>
          <w:rFonts w:ascii="Times New Roman" w:hAnsi="Times New Roman" w:cs="Times New Roman"/>
          <w:b/>
        </w:rPr>
        <w:t>I.</w:t>
      </w:r>
      <w:r w:rsidR="00F20C27" w:rsidRPr="0055179C">
        <w:rPr>
          <w:rFonts w:ascii="Times New Roman" w:hAnsi="Times New Roman" w:cs="Times New Roman"/>
          <w:b/>
        </w:rPr>
        <w:t xml:space="preserve"> Opening Business </w:t>
      </w:r>
      <w:r w:rsidR="00FD33B8" w:rsidRPr="0055179C">
        <w:rPr>
          <w:rFonts w:ascii="Times New Roman" w:hAnsi="Times New Roman" w:cs="Times New Roman"/>
        </w:rPr>
        <w:t>3:03</w:t>
      </w:r>
    </w:p>
    <w:p w14:paraId="1B7FB1EF" w14:textId="2FCBB5F7" w:rsidR="00467D0F" w:rsidRPr="0055179C" w:rsidRDefault="00467D0F">
      <w:pPr>
        <w:rPr>
          <w:rFonts w:ascii="Times New Roman" w:hAnsi="Times New Roman" w:cs="Times New Roman"/>
        </w:rPr>
      </w:pPr>
      <w:r>
        <w:rPr>
          <w:rFonts w:ascii="Times New Roman" w:hAnsi="Times New Roman" w:cs="Times New Roman"/>
        </w:rPr>
        <w:t>Meeting called to order at 3:03pm. The agenda for today’s meeting and the minutes from the last meeting are approved.</w:t>
      </w:r>
    </w:p>
    <w:p w14:paraId="4BC1BB8C" w14:textId="77777777" w:rsidR="00201F95" w:rsidRPr="0055179C" w:rsidRDefault="00201F95">
      <w:pPr>
        <w:rPr>
          <w:rFonts w:ascii="Times New Roman" w:hAnsi="Times New Roman" w:cs="Times New Roman"/>
        </w:rPr>
      </w:pPr>
    </w:p>
    <w:p w14:paraId="2C9DC0CB" w14:textId="20144FEC" w:rsidR="002C4C8E" w:rsidRPr="0055179C" w:rsidRDefault="000C0B82">
      <w:pPr>
        <w:rPr>
          <w:rFonts w:ascii="Times New Roman" w:hAnsi="Times New Roman" w:cs="Times New Roman"/>
          <w:b/>
        </w:rPr>
      </w:pPr>
      <w:r w:rsidRPr="0055179C">
        <w:rPr>
          <w:rFonts w:ascii="Times New Roman" w:hAnsi="Times New Roman" w:cs="Times New Roman"/>
          <w:b/>
        </w:rPr>
        <w:t>II.  Announc</w:t>
      </w:r>
      <w:r w:rsidR="002C4C8E" w:rsidRPr="0055179C">
        <w:rPr>
          <w:rFonts w:ascii="Times New Roman" w:hAnsi="Times New Roman" w:cs="Times New Roman"/>
          <w:b/>
        </w:rPr>
        <w:t>ement</w:t>
      </w:r>
      <w:r w:rsidR="000B1770">
        <w:rPr>
          <w:rFonts w:ascii="Times New Roman" w:hAnsi="Times New Roman" w:cs="Times New Roman"/>
          <w:b/>
        </w:rPr>
        <w:t>s</w:t>
      </w:r>
      <w:r w:rsidR="002C4C8E" w:rsidRPr="0055179C">
        <w:rPr>
          <w:rFonts w:ascii="Times New Roman" w:hAnsi="Times New Roman" w:cs="Times New Roman"/>
          <w:b/>
        </w:rPr>
        <w:t xml:space="preserve"> </w:t>
      </w:r>
    </w:p>
    <w:p w14:paraId="574F19D9" w14:textId="425B037B" w:rsidR="000B1770" w:rsidRPr="0055179C" w:rsidRDefault="000B1770" w:rsidP="000B1770">
      <w:pPr>
        <w:ind w:left="180"/>
        <w:rPr>
          <w:rFonts w:ascii="Times New Roman" w:hAnsi="Times New Roman" w:cs="Times New Roman"/>
          <w:b/>
        </w:rPr>
      </w:pPr>
      <w:r w:rsidRPr="0055179C">
        <w:rPr>
          <w:rFonts w:ascii="Times New Roman" w:hAnsi="Times New Roman" w:cs="Times New Roman"/>
          <w:b/>
        </w:rPr>
        <w:t>Staff Activity Analysis Survey (Gormley)</w:t>
      </w:r>
    </w:p>
    <w:p w14:paraId="529FD1E6" w14:textId="0DABFDCB" w:rsidR="00FD33B8" w:rsidRDefault="00467D0F" w:rsidP="000B1770">
      <w:pPr>
        <w:ind w:left="180"/>
        <w:rPr>
          <w:rFonts w:ascii="Times New Roman" w:hAnsi="Times New Roman" w:cs="Times New Roman"/>
        </w:rPr>
      </w:pPr>
      <w:r>
        <w:rPr>
          <w:rFonts w:ascii="Times New Roman" w:hAnsi="Times New Roman" w:cs="Times New Roman"/>
        </w:rPr>
        <w:t xml:space="preserve">The Staff </w:t>
      </w:r>
      <w:r w:rsidR="00224F2F">
        <w:rPr>
          <w:rFonts w:ascii="Times New Roman" w:hAnsi="Times New Roman" w:cs="Times New Roman"/>
        </w:rPr>
        <w:t>Analysis Survey will arrive in</w:t>
      </w:r>
      <w:r>
        <w:rPr>
          <w:rFonts w:ascii="Times New Roman" w:hAnsi="Times New Roman" w:cs="Times New Roman"/>
        </w:rPr>
        <w:t xml:space="preserve"> staff mailboxes on February 12</w:t>
      </w:r>
      <w:r w:rsidRPr="00467D0F">
        <w:rPr>
          <w:rFonts w:ascii="Times New Roman" w:hAnsi="Times New Roman" w:cs="Times New Roman"/>
          <w:vertAlign w:val="superscript"/>
        </w:rPr>
        <w:t>th</w:t>
      </w:r>
      <w:r w:rsidR="00224F2F">
        <w:rPr>
          <w:rFonts w:ascii="Times New Roman" w:hAnsi="Times New Roman" w:cs="Times New Roman"/>
        </w:rPr>
        <w:t xml:space="preserve"> from UM System </w:t>
      </w:r>
      <w:r>
        <w:rPr>
          <w:rFonts w:ascii="Times New Roman" w:hAnsi="Times New Roman" w:cs="Times New Roman"/>
        </w:rPr>
        <w:t>asking</w:t>
      </w:r>
      <w:r w:rsidR="00224F2F">
        <w:rPr>
          <w:rFonts w:ascii="Times New Roman" w:hAnsi="Times New Roman" w:cs="Times New Roman"/>
        </w:rPr>
        <w:t xml:space="preserve"> staff to detail how they spend their time at work</w:t>
      </w:r>
      <w:r w:rsidR="00FD33B8" w:rsidRPr="0055179C">
        <w:rPr>
          <w:rFonts w:ascii="Times New Roman" w:hAnsi="Times New Roman" w:cs="Times New Roman"/>
        </w:rPr>
        <w:t xml:space="preserve">. </w:t>
      </w:r>
      <w:r>
        <w:rPr>
          <w:rFonts w:ascii="Times New Roman" w:hAnsi="Times New Roman" w:cs="Times New Roman"/>
        </w:rPr>
        <w:t>The survey will be computational using Qualtrex. Please encourage staff to complete the survey because this survey is a product of the Administrative Review at the UM System level</w:t>
      </w:r>
      <w:r w:rsidR="00224F2F">
        <w:rPr>
          <w:rFonts w:ascii="Times New Roman" w:hAnsi="Times New Roman" w:cs="Times New Roman"/>
        </w:rPr>
        <w:t>.</w:t>
      </w:r>
      <w:r>
        <w:rPr>
          <w:rFonts w:ascii="Times New Roman" w:hAnsi="Times New Roman" w:cs="Times New Roman"/>
        </w:rPr>
        <w:t xml:space="preserve"> There will be staff meetings held to assist in completing the survey. We n</w:t>
      </w:r>
      <w:r w:rsidR="004D057B">
        <w:rPr>
          <w:rFonts w:ascii="Times New Roman" w:hAnsi="Times New Roman" w:cs="Times New Roman"/>
        </w:rPr>
        <w:t>ee</w:t>
      </w:r>
      <w:r w:rsidR="00224F2F">
        <w:rPr>
          <w:rFonts w:ascii="Times New Roman" w:hAnsi="Times New Roman" w:cs="Times New Roman"/>
        </w:rPr>
        <w:t xml:space="preserve">d </w:t>
      </w:r>
      <w:r>
        <w:rPr>
          <w:rFonts w:ascii="Times New Roman" w:hAnsi="Times New Roman" w:cs="Times New Roman"/>
        </w:rPr>
        <w:t>specific</w:t>
      </w:r>
      <w:r w:rsidR="00224F2F">
        <w:rPr>
          <w:rFonts w:ascii="Times New Roman" w:hAnsi="Times New Roman" w:cs="Times New Roman"/>
        </w:rPr>
        <w:t>, detailed</w:t>
      </w:r>
      <w:r>
        <w:rPr>
          <w:rFonts w:ascii="Times New Roman" w:hAnsi="Times New Roman" w:cs="Times New Roman"/>
        </w:rPr>
        <w:t xml:space="preserve"> data about staff workloads to identify places to improve efficiencies. If there any open positions, the survey goes directly to the supervisor.</w:t>
      </w:r>
    </w:p>
    <w:p w14:paraId="60253A2C" w14:textId="77777777" w:rsidR="00224F2F" w:rsidRDefault="00224F2F">
      <w:pPr>
        <w:rPr>
          <w:rFonts w:ascii="Times New Roman" w:hAnsi="Times New Roman" w:cs="Times New Roman"/>
        </w:rPr>
      </w:pPr>
    </w:p>
    <w:p w14:paraId="21AF4B4B" w14:textId="6CE37B58" w:rsidR="000B1770" w:rsidRPr="000B1770" w:rsidRDefault="000B1770" w:rsidP="000B1770">
      <w:pPr>
        <w:ind w:left="180"/>
        <w:rPr>
          <w:rFonts w:ascii="Times New Roman" w:hAnsi="Times New Roman" w:cs="Times New Roman"/>
          <w:b/>
        </w:rPr>
      </w:pPr>
      <w:r>
        <w:rPr>
          <w:rFonts w:ascii="Times New Roman" w:hAnsi="Times New Roman" w:cs="Times New Roman"/>
          <w:b/>
        </w:rPr>
        <w:t>Letter Campaign to Legislature (Mitchell)</w:t>
      </w:r>
    </w:p>
    <w:p w14:paraId="1D90DFAA" w14:textId="38A15E66" w:rsidR="00FD33B8" w:rsidRPr="0055179C" w:rsidRDefault="00224F2F" w:rsidP="000B1770">
      <w:pPr>
        <w:ind w:left="180"/>
        <w:rPr>
          <w:rFonts w:ascii="Times New Roman" w:hAnsi="Times New Roman" w:cs="Times New Roman"/>
        </w:rPr>
      </w:pPr>
      <w:r>
        <w:rPr>
          <w:rFonts w:ascii="Times New Roman" w:hAnsi="Times New Roman" w:cs="Times New Roman"/>
        </w:rPr>
        <w:t>Sample letters for</w:t>
      </w:r>
      <w:r w:rsidR="004D057B">
        <w:rPr>
          <w:rFonts w:ascii="Times New Roman" w:hAnsi="Times New Roman" w:cs="Times New Roman"/>
        </w:rPr>
        <w:t xml:space="preserve"> the letter campaign to encourage the governor to</w:t>
      </w:r>
      <w:r>
        <w:rPr>
          <w:rFonts w:ascii="Times New Roman" w:hAnsi="Times New Roman" w:cs="Times New Roman"/>
        </w:rPr>
        <w:t xml:space="preserve"> change the budget plan are </w:t>
      </w:r>
      <w:r w:rsidR="004D057B">
        <w:rPr>
          <w:rFonts w:ascii="Times New Roman" w:hAnsi="Times New Roman" w:cs="Times New Roman"/>
        </w:rPr>
        <w:t xml:space="preserve">available. The caveat is that Dusty </w:t>
      </w:r>
      <w:r w:rsidR="000D0A9C">
        <w:rPr>
          <w:rFonts w:ascii="Times New Roman" w:hAnsi="Times New Roman" w:cs="Times New Roman"/>
        </w:rPr>
        <w:t>Schneiders (D</w:t>
      </w:r>
      <w:r w:rsidR="000D0A9C" w:rsidRPr="000D0A9C">
        <w:rPr>
          <w:rFonts w:ascii="Times New Roman" w:hAnsi="Times New Roman" w:cs="Times New Roman"/>
        </w:rPr>
        <w:t>irector of Government Relations for the UM System</w:t>
      </w:r>
      <w:r w:rsidR="000D0A9C">
        <w:rPr>
          <w:rFonts w:ascii="Times New Roman" w:hAnsi="Times New Roman" w:cs="Times New Roman"/>
        </w:rPr>
        <w:t xml:space="preserve">) </w:t>
      </w:r>
      <w:r w:rsidR="004D057B">
        <w:rPr>
          <w:rFonts w:ascii="Times New Roman" w:hAnsi="Times New Roman" w:cs="Times New Roman"/>
        </w:rPr>
        <w:t xml:space="preserve">is working hard to help </w:t>
      </w:r>
      <w:r w:rsidR="00FD33B8" w:rsidRPr="0055179C">
        <w:rPr>
          <w:rFonts w:ascii="Times New Roman" w:hAnsi="Times New Roman" w:cs="Times New Roman"/>
        </w:rPr>
        <w:t xml:space="preserve">the legislators to understand the importance of </w:t>
      </w:r>
      <w:r w:rsidR="004D057B">
        <w:rPr>
          <w:rFonts w:ascii="Times New Roman" w:hAnsi="Times New Roman" w:cs="Times New Roman"/>
        </w:rPr>
        <w:t>higher education</w:t>
      </w:r>
      <w:r w:rsidR="00FD33B8" w:rsidRPr="0055179C">
        <w:rPr>
          <w:rFonts w:ascii="Times New Roman" w:hAnsi="Times New Roman" w:cs="Times New Roman"/>
        </w:rPr>
        <w:t xml:space="preserve">. It is fine if </w:t>
      </w:r>
      <w:r w:rsidR="004D057B">
        <w:rPr>
          <w:rFonts w:ascii="Times New Roman" w:hAnsi="Times New Roman" w:cs="Times New Roman"/>
        </w:rPr>
        <w:t>senators</w:t>
      </w:r>
      <w:r w:rsidR="00FD33B8" w:rsidRPr="0055179C">
        <w:rPr>
          <w:rFonts w:ascii="Times New Roman" w:hAnsi="Times New Roman" w:cs="Times New Roman"/>
        </w:rPr>
        <w:t xml:space="preserve"> write a letter individually, sign a petition, or otherwise exercise free speech, </w:t>
      </w:r>
      <w:r w:rsidR="00E31397">
        <w:rPr>
          <w:rFonts w:ascii="Times New Roman" w:hAnsi="Times New Roman" w:cs="Times New Roman"/>
        </w:rPr>
        <w:t xml:space="preserve">but the </w:t>
      </w:r>
      <w:r w:rsidR="004D057B">
        <w:rPr>
          <w:rFonts w:ascii="Times New Roman" w:hAnsi="Times New Roman" w:cs="Times New Roman"/>
        </w:rPr>
        <w:t xml:space="preserve">Faculty </w:t>
      </w:r>
      <w:r w:rsidR="00FD33B8" w:rsidRPr="0055179C">
        <w:rPr>
          <w:rFonts w:ascii="Times New Roman" w:hAnsi="Times New Roman" w:cs="Times New Roman"/>
        </w:rPr>
        <w:t xml:space="preserve">Senate </w:t>
      </w:r>
      <w:r w:rsidR="00E31397">
        <w:rPr>
          <w:rFonts w:ascii="Times New Roman" w:hAnsi="Times New Roman" w:cs="Times New Roman"/>
        </w:rPr>
        <w:t>supports the MU system in its efforts to explain the social and economic benefits of Higher Education in Missouri</w:t>
      </w:r>
      <w:r w:rsidR="00FD33B8" w:rsidRPr="0055179C">
        <w:rPr>
          <w:rFonts w:ascii="Times New Roman" w:hAnsi="Times New Roman" w:cs="Times New Roman"/>
        </w:rPr>
        <w:t>.</w:t>
      </w:r>
    </w:p>
    <w:p w14:paraId="3AF9E5D1" w14:textId="77777777" w:rsidR="002C4C8E" w:rsidRPr="0055179C" w:rsidRDefault="002C4C8E">
      <w:pPr>
        <w:rPr>
          <w:rFonts w:ascii="Times New Roman" w:hAnsi="Times New Roman" w:cs="Times New Roman"/>
        </w:rPr>
      </w:pPr>
    </w:p>
    <w:p w14:paraId="6244BC0E" w14:textId="3526EF60" w:rsidR="00201F95" w:rsidRPr="0055179C" w:rsidRDefault="00201F95">
      <w:pPr>
        <w:rPr>
          <w:rFonts w:ascii="Times New Roman" w:hAnsi="Times New Roman" w:cs="Times New Roman"/>
          <w:b/>
        </w:rPr>
      </w:pPr>
      <w:r w:rsidRPr="0055179C">
        <w:rPr>
          <w:rFonts w:ascii="Times New Roman" w:hAnsi="Times New Roman" w:cs="Times New Roman"/>
          <w:b/>
        </w:rPr>
        <w:t>II</w:t>
      </w:r>
      <w:r w:rsidR="00974D9E" w:rsidRPr="0055179C">
        <w:rPr>
          <w:rFonts w:ascii="Times New Roman" w:hAnsi="Times New Roman" w:cs="Times New Roman"/>
          <w:b/>
        </w:rPr>
        <w:t>I</w:t>
      </w:r>
      <w:r w:rsidRPr="0055179C">
        <w:rPr>
          <w:rFonts w:ascii="Times New Roman" w:hAnsi="Times New Roman" w:cs="Times New Roman"/>
          <w:b/>
        </w:rPr>
        <w:t>.  Pro</w:t>
      </w:r>
      <w:r w:rsidR="000B1770">
        <w:rPr>
          <w:rFonts w:ascii="Times New Roman" w:hAnsi="Times New Roman" w:cs="Times New Roman"/>
          <w:b/>
        </w:rPr>
        <w:t>vost/Interim Chancellor Update</w:t>
      </w:r>
      <w:r w:rsidRPr="0055179C">
        <w:rPr>
          <w:rFonts w:ascii="Times New Roman" w:hAnsi="Times New Roman" w:cs="Times New Roman"/>
          <w:b/>
        </w:rPr>
        <w:t xml:space="preserve"> (Bichelmeyer)</w:t>
      </w:r>
    </w:p>
    <w:p w14:paraId="0C7F23E1" w14:textId="77777777" w:rsidR="005752FC" w:rsidRDefault="004D057B" w:rsidP="00E31397">
      <w:pPr>
        <w:rPr>
          <w:rFonts w:ascii="Times New Roman" w:hAnsi="Times New Roman" w:cs="Times New Roman"/>
        </w:rPr>
      </w:pPr>
      <w:r>
        <w:rPr>
          <w:rFonts w:ascii="Times New Roman" w:hAnsi="Times New Roman" w:cs="Times New Roman"/>
        </w:rPr>
        <w:t>The re-organ</w:t>
      </w:r>
      <w:r w:rsidR="00E31397">
        <w:rPr>
          <w:rFonts w:ascii="Times New Roman" w:hAnsi="Times New Roman" w:cs="Times New Roman"/>
        </w:rPr>
        <w:t>ization process is ongoing</w:t>
      </w:r>
      <w:r>
        <w:rPr>
          <w:rFonts w:ascii="Times New Roman" w:hAnsi="Times New Roman" w:cs="Times New Roman"/>
        </w:rPr>
        <w:t xml:space="preserve">. We need to have an </w:t>
      </w:r>
      <w:r w:rsidR="005752FC">
        <w:rPr>
          <w:rFonts w:ascii="Times New Roman" w:hAnsi="Times New Roman" w:cs="Times New Roman"/>
        </w:rPr>
        <w:t>open and effective</w:t>
      </w:r>
      <w:r w:rsidR="00FD33B8" w:rsidRPr="0055179C">
        <w:rPr>
          <w:rFonts w:ascii="Times New Roman" w:hAnsi="Times New Roman" w:cs="Times New Roman"/>
        </w:rPr>
        <w:t xml:space="preserve"> </w:t>
      </w:r>
      <w:r w:rsidR="005752FC">
        <w:rPr>
          <w:rFonts w:ascii="Times New Roman" w:hAnsi="Times New Roman" w:cs="Times New Roman"/>
        </w:rPr>
        <w:t xml:space="preserve">series of </w:t>
      </w:r>
      <w:r w:rsidR="00FD33B8" w:rsidRPr="0055179C">
        <w:rPr>
          <w:rFonts w:ascii="Times New Roman" w:hAnsi="Times New Roman" w:cs="Times New Roman"/>
        </w:rPr>
        <w:t>conversation</w:t>
      </w:r>
      <w:r w:rsidR="005752FC">
        <w:rPr>
          <w:rFonts w:ascii="Times New Roman" w:hAnsi="Times New Roman" w:cs="Times New Roman"/>
        </w:rPr>
        <w:t>s that take seriously</w:t>
      </w:r>
      <w:r w:rsidR="00FD33B8" w:rsidRPr="0055179C">
        <w:rPr>
          <w:rFonts w:ascii="Times New Roman" w:hAnsi="Times New Roman" w:cs="Times New Roman"/>
        </w:rPr>
        <w:t xml:space="preserve"> legitimate ideas</w:t>
      </w:r>
      <w:r>
        <w:rPr>
          <w:rFonts w:ascii="Times New Roman" w:hAnsi="Times New Roman" w:cs="Times New Roman"/>
        </w:rPr>
        <w:t xml:space="preserve"> </w:t>
      </w:r>
      <w:r w:rsidR="00E31397">
        <w:rPr>
          <w:rFonts w:ascii="Times New Roman" w:hAnsi="Times New Roman" w:cs="Times New Roman"/>
        </w:rPr>
        <w:t xml:space="preserve">from </w:t>
      </w:r>
      <w:r w:rsidR="00FD33B8" w:rsidRPr="0055179C">
        <w:rPr>
          <w:rFonts w:ascii="Times New Roman" w:hAnsi="Times New Roman" w:cs="Times New Roman"/>
        </w:rPr>
        <w:t xml:space="preserve">faculty. </w:t>
      </w:r>
      <w:r w:rsidR="00643326">
        <w:rPr>
          <w:rFonts w:ascii="Times New Roman" w:hAnsi="Times New Roman" w:cs="Times New Roman"/>
        </w:rPr>
        <w:t xml:space="preserve"> We are still working on a process </w:t>
      </w:r>
      <w:r w:rsidR="00E31397">
        <w:rPr>
          <w:rFonts w:ascii="Times New Roman" w:hAnsi="Times New Roman" w:cs="Times New Roman"/>
        </w:rPr>
        <w:t xml:space="preserve">to incorporate counter-proposals and to ensure inclusivity, while making </w:t>
      </w:r>
      <w:r w:rsidR="00643326">
        <w:rPr>
          <w:rFonts w:ascii="Times New Roman" w:hAnsi="Times New Roman" w:cs="Times New Roman"/>
        </w:rPr>
        <w:t>forward progress.</w:t>
      </w:r>
      <w:r w:rsidR="00FD33B8" w:rsidRPr="0055179C">
        <w:rPr>
          <w:rFonts w:ascii="Times New Roman" w:hAnsi="Times New Roman" w:cs="Times New Roman"/>
        </w:rPr>
        <w:t xml:space="preserve"> </w:t>
      </w:r>
    </w:p>
    <w:p w14:paraId="28FBE3F7" w14:textId="77777777" w:rsidR="005752FC" w:rsidRDefault="005752FC" w:rsidP="00E31397">
      <w:pPr>
        <w:rPr>
          <w:rFonts w:ascii="Times New Roman" w:hAnsi="Times New Roman" w:cs="Times New Roman"/>
        </w:rPr>
      </w:pPr>
    </w:p>
    <w:p w14:paraId="393EA899" w14:textId="4864A6D8" w:rsidR="00FD33B8" w:rsidRPr="0055179C" w:rsidRDefault="00643326" w:rsidP="00E31397">
      <w:pPr>
        <w:rPr>
          <w:rFonts w:ascii="Times New Roman" w:hAnsi="Times New Roman" w:cs="Times New Roman"/>
        </w:rPr>
      </w:pPr>
      <w:r>
        <w:rPr>
          <w:rFonts w:ascii="Times New Roman" w:hAnsi="Times New Roman" w:cs="Times New Roman"/>
        </w:rPr>
        <w:lastRenderedPageBreak/>
        <w:t>Provost Bichelmeyer is looking forward to continuing her role as the provost and is excited to move forward since he</w:t>
      </w:r>
      <w:r w:rsidR="00E31397">
        <w:rPr>
          <w:rFonts w:ascii="Times New Roman" w:hAnsi="Times New Roman" w:cs="Times New Roman"/>
        </w:rPr>
        <w:t>r passion is academic success</w:t>
      </w:r>
      <w:r>
        <w:rPr>
          <w:rFonts w:ascii="Times New Roman" w:hAnsi="Times New Roman" w:cs="Times New Roman"/>
        </w:rPr>
        <w:t>. The c</w:t>
      </w:r>
      <w:r w:rsidR="00FD33B8" w:rsidRPr="0055179C">
        <w:rPr>
          <w:rFonts w:ascii="Times New Roman" w:hAnsi="Times New Roman" w:cs="Times New Roman"/>
        </w:rPr>
        <w:t xml:space="preserve">hancellor designate is a great match because he has an academic focus.  Academic programming and research are our future and this </w:t>
      </w:r>
      <w:r>
        <w:rPr>
          <w:rFonts w:ascii="Times New Roman" w:hAnsi="Times New Roman" w:cs="Times New Roman"/>
        </w:rPr>
        <w:t>c</w:t>
      </w:r>
      <w:r w:rsidR="00FD33B8" w:rsidRPr="0055179C">
        <w:rPr>
          <w:rFonts w:ascii="Times New Roman" w:hAnsi="Times New Roman" w:cs="Times New Roman"/>
        </w:rPr>
        <w:t>hancellor will hel</w:t>
      </w:r>
      <w:r w:rsidR="00E31397">
        <w:rPr>
          <w:rFonts w:ascii="Times New Roman" w:hAnsi="Times New Roman" w:cs="Times New Roman"/>
        </w:rPr>
        <w:t>p us address those challenges. T</w:t>
      </w:r>
      <w:r w:rsidR="00FD33B8" w:rsidRPr="0055179C">
        <w:rPr>
          <w:rFonts w:ascii="Times New Roman" w:hAnsi="Times New Roman" w:cs="Times New Roman"/>
        </w:rPr>
        <w:t xml:space="preserve">he </w:t>
      </w:r>
      <w:r w:rsidR="00E31397">
        <w:rPr>
          <w:rFonts w:ascii="Times New Roman" w:hAnsi="Times New Roman" w:cs="Times New Roman"/>
        </w:rPr>
        <w:t xml:space="preserve">implementation of the </w:t>
      </w:r>
      <w:r w:rsidR="00FD33B8" w:rsidRPr="0055179C">
        <w:rPr>
          <w:rFonts w:ascii="Times New Roman" w:hAnsi="Times New Roman" w:cs="Times New Roman"/>
        </w:rPr>
        <w:t>resource investment model continues</w:t>
      </w:r>
      <w:r w:rsidR="00E31397">
        <w:rPr>
          <w:rFonts w:ascii="Times New Roman" w:hAnsi="Times New Roman" w:cs="Times New Roman"/>
        </w:rPr>
        <w:t>;</w:t>
      </w:r>
      <w:r w:rsidR="00FD33B8" w:rsidRPr="0055179C">
        <w:rPr>
          <w:rFonts w:ascii="Times New Roman" w:hAnsi="Times New Roman" w:cs="Times New Roman"/>
        </w:rPr>
        <w:t xml:space="preserve"> as do the other projects we are involved in.  </w:t>
      </w:r>
      <w:r>
        <w:rPr>
          <w:rFonts w:ascii="Times New Roman" w:hAnsi="Times New Roman" w:cs="Times New Roman"/>
        </w:rPr>
        <w:t xml:space="preserve">The main goal is to get to a </w:t>
      </w:r>
      <w:r w:rsidR="00FD33B8" w:rsidRPr="0055179C">
        <w:rPr>
          <w:rFonts w:ascii="Times New Roman" w:hAnsi="Times New Roman" w:cs="Times New Roman"/>
        </w:rPr>
        <w:t xml:space="preserve">place of </w:t>
      </w:r>
      <w:r w:rsidR="000B1770">
        <w:rPr>
          <w:rFonts w:ascii="Times New Roman" w:hAnsi="Times New Roman" w:cs="Times New Roman"/>
        </w:rPr>
        <w:t>“</w:t>
      </w:r>
      <w:r w:rsidR="00FD33B8" w:rsidRPr="0055179C">
        <w:rPr>
          <w:rFonts w:ascii="Times New Roman" w:hAnsi="Times New Roman" w:cs="Times New Roman"/>
        </w:rPr>
        <w:t>boredom</w:t>
      </w:r>
      <w:r w:rsidR="000B1770">
        <w:rPr>
          <w:rFonts w:ascii="Times New Roman" w:hAnsi="Times New Roman" w:cs="Times New Roman"/>
        </w:rPr>
        <w:t>”</w:t>
      </w:r>
      <w:r>
        <w:rPr>
          <w:rFonts w:ascii="Times New Roman" w:hAnsi="Times New Roman" w:cs="Times New Roman"/>
        </w:rPr>
        <w:t xml:space="preserve"> where </w:t>
      </w:r>
      <w:r w:rsidR="00FD33B8" w:rsidRPr="0055179C">
        <w:rPr>
          <w:rFonts w:ascii="Times New Roman" w:hAnsi="Times New Roman" w:cs="Times New Roman"/>
        </w:rPr>
        <w:t>everything is working</w:t>
      </w:r>
      <w:r w:rsidR="00E31397">
        <w:rPr>
          <w:rFonts w:ascii="Times New Roman" w:hAnsi="Times New Roman" w:cs="Times New Roman"/>
        </w:rPr>
        <w:t xml:space="preserve"> and where success in teaching, research, and community service is normal</w:t>
      </w:r>
      <w:r w:rsidR="00FD33B8" w:rsidRPr="0055179C">
        <w:rPr>
          <w:rFonts w:ascii="Times New Roman" w:hAnsi="Times New Roman" w:cs="Times New Roman"/>
        </w:rPr>
        <w:t>.</w:t>
      </w:r>
      <w:r>
        <w:rPr>
          <w:rFonts w:ascii="Times New Roman" w:hAnsi="Times New Roman" w:cs="Times New Roman"/>
        </w:rPr>
        <w:t xml:space="preserve"> The provost reassures senators that UMKC is home that UMKC is very special to </w:t>
      </w:r>
      <w:r w:rsidR="000B1770">
        <w:rPr>
          <w:rFonts w:ascii="Times New Roman" w:hAnsi="Times New Roman" w:cs="Times New Roman"/>
        </w:rPr>
        <w:t>her</w:t>
      </w:r>
      <w:r>
        <w:rPr>
          <w:rFonts w:ascii="Times New Roman" w:hAnsi="Times New Roman" w:cs="Times New Roman"/>
        </w:rPr>
        <w:t>.</w:t>
      </w:r>
    </w:p>
    <w:p w14:paraId="01EF48E5" w14:textId="77777777" w:rsidR="00201F95" w:rsidRPr="0055179C" w:rsidRDefault="00201F95">
      <w:pPr>
        <w:rPr>
          <w:rFonts w:ascii="Times New Roman" w:hAnsi="Times New Roman" w:cs="Times New Roman"/>
        </w:rPr>
      </w:pPr>
    </w:p>
    <w:p w14:paraId="53CC2A91" w14:textId="648CCA3C" w:rsidR="00201F95" w:rsidRPr="0055179C" w:rsidRDefault="002C4C8E">
      <w:pPr>
        <w:rPr>
          <w:rFonts w:ascii="Times New Roman" w:hAnsi="Times New Roman" w:cs="Times New Roman"/>
          <w:b/>
        </w:rPr>
      </w:pPr>
      <w:r w:rsidRPr="0055179C">
        <w:rPr>
          <w:rFonts w:ascii="Times New Roman" w:hAnsi="Times New Roman" w:cs="Times New Roman"/>
          <w:b/>
        </w:rPr>
        <w:t>IV</w:t>
      </w:r>
      <w:r w:rsidR="00201F95" w:rsidRPr="0055179C">
        <w:rPr>
          <w:rFonts w:ascii="Times New Roman" w:hAnsi="Times New Roman" w:cs="Times New Roman"/>
          <w:b/>
        </w:rPr>
        <w:t>.  IFC Report and Repor</w:t>
      </w:r>
      <w:r w:rsidR="000B1770">
        <w:rPr>
          <w:rFonts w:ascii="Times New Roman" w:hAnsi="Times New Roman" w:cs="Times New Roman"/>
          <w:b/>
        </w:rPr>
        <w:t>t on Board of Curators Meeting</w:t>
      </w:r>
      <w:r w:rsidR="00201F95" w:rsidRPr="0055179C">
        <w:rPr>
          <w:rFonts w:ascii="Times New Roman" w:hAnsi="Times New Roman" w:cs="Times New Roman"/>
          <w:b/>
        </w:rPr>
        <w:t xml:space="preserve"> (Mitchell)</w:t>
      </w:r>
    </w:p>
    <w:p w14:paraId="1AF7EC8F" w14:textId="317F4BCC" w:rsidR="00E31397" w:rsidRDefault="00E31397">
      <w:pPr>
        <w:rPr>
          <w:rFonts w:ascii="Times New Roman" w:hAnsi="Times New Roman" w:cs="Times New Roman"/>
        </w:rPr>
      </w:pPr>
      <w:r>
        <w:rPr>
          <w:rFonts w:ascii="Times New Roman" w:hAnsi="Times New Roman" w:cs="Times New Roman"/>
        </w:rPr>
        <w:t>IFC representatives explained</w:t>
      </w:r>
      <w:r w:rsidR="00643326">
        <w:rPr>
          <w:rFonts w:ascii="Times New Roman" w:hAnsi="Times New Roman" w:cs="Times New Roman"/>
        </w:rPr>
        <w:t xml:space="preserve"> the Distance Education report and the report on Alex C</w:t>
      </w:r>
      <w:r w:rsidR="00561A59">
        <w:rPr>
          <w:rFonts w:ascii="Times New Roman" w:hAnsi="Times New Roman" w:cs="Times New Roman"/>
        </w:rPr>
        <w:t>a</w:t>
      </w:r>
      <w:r w:rsidR="00643326">
        <w:rPr>
          <w:rFonts w:ascii="Times New Roman" w:hAnsi="Times New Roman" w:cs="Times New Roman"/>
        </w:rPr>
        <w:t xml:space="preserve">rtwright </w:t>
      </w:r>
      <w:r w:rsidR="00561A59">
        <w:rPr>
          <w:rFonts w:ascii="Times New Roman" w:hAnsi="Times New Roman" w:cs="Times New Roman"/>
        </w:rPr>
        <w:t>at MU and the financial health of MU. The s</w:t>
      </w:r>
      <w:r w:rsidR="00FD33B8" w:rsidRPr="0055179C">
        <w:rPr>
          <w:rFonts w:ascii="Times New Roman" w:hAnsi="Times New Roman" w:cs="Times New Roman"/>
        </w:rPr>
        <w:t>trategic plan</w:t>
      </w:r>
      <w:r w:rsidR="00561A59">
        <w:rPr>
          <w:rFonts w:ascii="Times New Roman" w:hAnsi="Times New Roman" w:cs="Times New Roman"/>
        </w:rPr>
        <w:t xml:space="preserve"> was </w:t>
      </w:r>
      <w:r w:rsidR="00FD33B8" w:rsidRPr="0055179C">
        <w:rPr>
          <w:rFonts w:ascii="Times New Roman" w:hAnsi="Times New Roman" w:cs="Times New Roman"/>
        </w:rPr>
        <w:t xml:space="preserve">discussed at </w:t>
      </w:r>
      <w:r>
        <w:rPr>
          <w:rFonts w:ascii="Times New Roman" w:hAnsi="Times New Roman" w:cs="Times New Roman"/>
        </w:rPr>
        <w:t xml:space="preserve">the </w:t>
      </w:r>
      <w:r w:rsidR="00FD33B8" w:rsidRPr="0055179C">
        <w:rPr>
          <w:rFonts w:ascii="Times New Roman" w:hAnsi="Times New Roman" w:cs="Times New Roman"/>
        </w:rPr>
        <w:t xml:space="preserve">IFC meeting. System-wide strategic plans were due in December </w:t>
      </w:r>
      <w:r w:rsidR="00561A59">
        <w:rPr>
          <w:rFonts w:ascii="Times New Roman" w:hAnsi="Times New Roman" w:cs="Times New Roman"/>
        </w:rPr>
        <w:t xml:space="preserve">2017 </w:t>
      </w:r>
      <w:r w:rsidR="00FD33B8" w:rsidRPr="0055179C">
        <w:rPr>
          <w:rFonts w:ascii="Times New Roman" w:hAnsi="Times New Roman" w:cs="Times New Roman"/>
        </w:rPr>
        <w:t xml:space="preserve">and were then distributed to </w:t>
      </w:r>
      <w:r>
        <w:rPr>
          <w:rFonts w:ascii="Times New Roman" w:hAnsi="Times New Roman" w:cs="Times New Roman"/>
        </w:rPr>
        <w:t>C</w:t>
      </w:r>
      <w:r w:rsidR="00FD33B8" w:rsidRPr="0055179C">
        <w:rPr>
          <w:rFonts w:ascii="Times New Roman" w:hAnsi="Times New Roman" w:cs="Times New Roman"/>
        </w:rPr>
        <w:t xml:space="preserve">hancellors from the four </w:t>
      </w:r>
      <w:r w:rsidR="00561A59">
        <w:rPr>
          <w:rFonts w:ascii="Times New Roman" w:hAnsi="Times New Roman" w:cs="Times New Roman"/>
        </w:rPr>
        <w:t>campuses</w:t>
      </w:r>
      <w:r w:rsidR="00FD33B8" w:rsidRPr="0055179C">
        <w:rPr>
          <w:rFonts w:ascii="Times New Roman" w:hAnsi="Times New Roman" w:cs="Times New Roman"/>
        </w:rPr>
        <w:t xml:space="preserve">.  </w:t>
      </w:r>
      <w:r>
        <w:rPr>
          <w:rFonts w:ascii="Times New Roman" w:hAnsi="Times New Roman" w:cs="Times New Roman"/>
        </w:rPr>
        <w:t xml:space="preserve">The IFC </w:t>
      </w:r>
      <w:r w:rsidR="00561A59">
        <w:rPr>
          <w:rFonts w:ascii="Times New Roman" w:hAnsi="Times New Roman" w:cs="Times New Roman"/>
        </w:rPr>
        <w:t>sub-committees will get a draft of the universal strategic plan on March 19</w:t>
      </w:r>
      <w:r w:rsidR="00561A59" w:rsidRPr="00561A59">
        <w:rPr>
          <w:rFonts w:ascii="Times New Roman" w:hAnsi="Times New Roman" w:cs="Times New Roman"/>
          <w:vertAlign w:val="superscript"/>
        </w:rPr>
        <w:t>th</w:t>
      </w:r>
      <w:r w:rsidR="00561A59">
        <w:rPr>
          <w:rFonts w:ascii="Times New Roman" w:hAnsi="Times New Roman" w:cs="Times New Roman"/>
        </w:rPr>
        <w:t xml:space="preserve"> and will have two weeks to give feedback</w:t>
      </w:r>
      <w:r w:rsidR="00FD33B8" w:rsidRPr="0055179C">
        <w:rPr>
          <w:rFonts w:ascii="Times New Roman" w:hAnsi="Times New Roman" w:cs="Times New Roman"/>
        </w:rPr>
        <w:t xml:space="preserve">. </w:t>
      </w:r>
    </w:p>
    <w:p w14:paraId="2F95309D" w14:textId="343AE6F1" w:rsidR="00FD33B8" w:rsidRPr="0055179C" w:rsidRDefault="00FD33B8">
      <w:pPr>
        <w:rPr>
          <w:rFonts w:ascii="Times New Roman" w:hAnsi="Times New Roman" w:cs="Times New Roman"/>
        </w:rPr>
      </w:pPr>
      <w:r w:rsidRPr="0055179C">
        <w:rPr>
          <w:rFonts w:ascii="Times New Roman" w:hAnsi="Times New Roman" w:cs="Times New Roman"/>
        </w:rPr>
        <w:t xml:space="preserve"> </w:t>
      </w:r>
    </w:p>
    <w:p w14:paraId="0E6D5F0E" w14:textId="14C333EB" w:rsidR="00FD33B8" w:rsidRPr="0055179C" w:rsidRDefault="00E31397">
      <w:pPr>
        <w:rPr>
          <w:rFonts w:ascii="Times New Roman" w:hAnsi="Times New Roman" w:cs="Times New Roman"/>
        </w:rPr>
      </w:pPr>
      <w:r>
        <w:rPr>
          <w:rFonts w:ascii="Times New Roman" w:hAnsi="Times New Roman" w:cs="Times New Roman"/>
        </w:rPr>
        <w:t>The most recent</w:t>
      </w:r>
      <w:r w:rsidR="00561A59">
        <w:rPr>
          <w:rFonts w:ascii="Times New Roman" w:hAnsi="Times New Roman" w:cs="Times New Roman"/>
        </w:rPr>
        <w:t xml:space="preserve"> IFC meeting had limited time wi</w:t>
      </w:r>
      <w:r>
        <w:rPr>
          <w:rFonts w:ascii="Times New Roman" w:hAnsi="Times New Roman" w:cs="Times New Roman"/>
        </w:rPr>
        <w:t xml:space="preserve">th President Choi. The main </w:t>
      </w:r>
      <w:r w:rsidR="00561A59">
        <w:rPr>
          <w:rFonts w:ascii="Times New Roman" w:hAnsi="Times New Roman" w:cs="Times New Roman"/>
        </w:rPr>
        <w:t>focus was on budget and legislature. There was also another reading of the CR&amp;Rs on Student Health reporting that identifies students who are at risk and helps remove them from campus</w:t>
      </w:r>
      <w:r>
        <w:rPr>
          <w:rFonts w:ascii="Times New Roman" w:hAnsi="Times New Roman" w:cs="Times New Roman"/>
        </w:rPr>
        <w:t xml:space="preserve"> in ways that are supportive of individual students while also protecting the campus community</w:t>
      </w:r>
      <w:r w:rsidR="00561A59">
        <w:rPr>
          <w:rFonts w:ascii="Times New Roman" w:hAnsi="Times New Roman" w:cs="Times New Roman"/>
        </w:rPr>
        <w:t xml:space="preserve">. This plan has consequences beyond financial. </w:t>
      </w:r>
      <w:r>
        <w:rPr>
          <w:rFonts w:ascii="Times New Roman" w:hAnsi="Times New Roman" w:cs="Times New Roman"/>
        </w:rPr>
        <w:t>For example, the granting of i</w:t>
      </w:r>
      <w:r w:rsidR="00561A59">
        <w:rPr>
          <w:rFonts w:ascii="Times New Roman" w:hAnsi="Times New Roman" w:cs="Times New Roman"/>
        </w:rPr>
        <w:t>nvoluntary leave</w:t>
      </w:r>
      <w:r>
        <w:rPr>
          <w:rFonts w:ascii="Times New Roman" w:hAnsi="Times New Roman" w:cs="Times New Roman"/>
        </w:rPr>
        <w:t>s</w:t>
      </w:r>
      <w:r w:rsidR="00561A59">
        <w:rPr>
          <w:rFonts w:ascii="Times New Roman" w:hAnsi="Times New Roman" w:cs="Times New Roman"/>
        </w:rPr>
        <w:t xml:space="preserve"> of absence is being reviewed by </w:t>
      </w:r>
      <w:r>
        <w:rPr>
          <w:rFonts w:ascii="Times New Roman" w:hAnsi="Times New Roman" w:cs="Times New Roman"/>
        </w:rPr>
        <w:t xml:space="preserve">the </w:t>
      </w:r>
      <w:r w:rsidR="00561A59">
        <w:rPr>
          <w:rFonts w:ascii="Times New Roman" w:hAnsi="Times New Roman" w:cs="Times New Roman"/>
        </w:rPr>
        <w:t>legal</w:t>
      </w:r>
      <w:r>
        <w:rPr>
          <w:rFonts w:ascii="Times New Roman" w:hAnsi="Times New Roman" w:cs="Times New Roman"/>
        </w:rPr>
        <w:t xml:space="preserve"> department</w:t>
      </w:r>
      <w:r w:rsidR="00561A59">
        <w:rPr>
          <w:rFonts w:ascii="Times New Roman" w:hAnsi="Times New Roman" w:cs="Times New Roman"/>
        </w:rPr>
        <w:t xml:space="preserve">. Further questions include: will the process include </w:t>
      </w:r>
      <w:r>
        <w:rPr>
          <w:rFonts w:ascii="Times New Roman" w:hAnsi="Times New Roman" w:cs="Times New Roman"/>
        </w:rPr>
        <w:t>problems caused by drug use or alcoholism? and</w:t>
      </w:r>
      <w:r w:rsidR="00561A59">
        <w:rPr>
          <w:rFonts w:ascii="Times New Roman" w:hAnsi="Times New Roman" w:cs="Times New Roman"/>
        </w:rPr>
        <w:t xml:space="preserve"> what is the reporting structure if a s</w:t>
      </w:r>
      <w:r>
        <w:rPr>
          <w:rFonts w:ascii="Times New Roman" w:hAnsi="Times New Roman" w:cs="Times New Roman"/>
        </w:rPr>
        <w:t>tudent admits to a problem?</w:t>
      </w:r>
      <w:r w:rsidR="00561A59">
        <w:rPr>
          <w:rFonts w:ascii="Times New Roman" w:hAnsi="Times New Roman" w:cs="Times New Roman"/>
        </w:rPr>
        <w:t xml:space="preserve"> This will not override the existing policy and should support </w:t>
      </w:r>
      <w:r w:rsidR="00FD33B8" w:rsidRPr="0055179C">
        <w:rPr>
          <w:rFonts w:ascii="Times New Roman" w:hAnsi="Times New Roman" w:cs="Times New Roman"/>
        </w:rPr>
        <w:t xml:space="preserve">extant policies; anything to do with credentialing and accreditation overrides these local </w:t>
      </w:r>
      <w:r w:rsidR="00561A59">
        <w:rPr>
          <w:rFonts w:ascii="Times New Roman" w:hAnsi="Times New Roman" w:cs="Times New Roman"/>
        </w:rPr>
        <w:t>CR&amp;Rs.</w:t>
      </w:r>
    </w:p>
    <w:p w14:paraId="17439B47" w14:textId="77777777" w:rsidR="00FD33B8" w:rsidRPr="0055179C" w:rsidRDefault="00FD33B8">
      <w:pPr>
        <w:rPr>
          <w:rFonts w:ascii="Times New Roman" w:hAnsi="Times New Roman" w:cs="Times New Roman"/>
        </w:rPr>
      </w:pPr>
    </w:p>
    <w:p w14:paraId="318D5F70" w14:textId="769BC02F" w:rsidR="00E31397" w:rsidRDefault="00561A59" w:rsidP="00E31397">
      <w:pPr>
        <w:rPr>
          <w:rFonts w:ascii="Times New Roman" w:hAnsi="Times New Roman" w:cs="Times New Roman"/>
        </w:rPr>
      </w:pPr>
      <w:r>
        <w:rPr>
          <w:rFonts w:ascii="Times New Roman" w:hAnsi="Times New Roman" w:cs="Times New Roman"/>
        </w:rPr>
        <w:t xml:space="preserve">Furthermore, </w:t>
      </w:r>
      <w:r w:rsidR="00FD33B8" w:rsidRPr="0055179C">
        <w:rPr>
          <w:rFonts w:ascii="Times New Roman" w:hAnsi="Times New Roman" w:cs="Times New Roman"/>
        </w:rPr>
        <w:t>House Bill No 1465</w:t>
      </w:r>
      <w:r>
        <w:rPr>
          <w:rFonts w:ascii="Times New Roman" w:hAnsi="Times New Roman" w:cs="Times New Roman"/>
        </w:rPr>
        <w:t xml:space="preserve"> describes the </w:t>
      </w:r>
      <w:r w:rsidR="00FD33B8" w:rsidRPr="0055179C">
        <w:rPr>
          <w:rFonts w:ascii="Times New Roman" w:hAnsi="Times New Roman" w:cs="Times New Roman"/>
        </w:rPr>
        <w:t xml:space="preserve">relationship between </w:t>
      </w:r>
      <w:r>
        <w:rPr>
          <w:rFonts w:ascii="Times New Roman" w:hAnsi="Times New Roman" w:cs="Times New Roman"/>
        </w:rPr>
        <w:t xml:space="preserve">community </w:t>
      </w:r>
      <w:r w:rsidR="00FD33B8" w:rsidRPr="0055179C">
        <w:rPr>
          <w:rFonts w:ascii="Times New Roman" w:hAnsi="Times New Roman" w:cs="Times New Roman"/>
        </w:rPr>
        <w:t xml:space="preserve">colleges and </w:t>
      </w:r>
      <w:r>
        <w:rPr>
          <w:rFonts w:ascii="Times New Roman" w:hAnsi="Times New Roman" w:cs="Times New Roman"/>
        </w:rPr>
        <w:t xml:space="preserve">state universities </w:t>
      </w:r>
      <w:r w:rsidR="00FD33B8" w:rsidRPr="0055179C">
        <w:rPr>
          <w:rFonts w:ascii="Times New Roman" w:hAnsi="Times New Roman" w:cs="Times New Roman"/>
        </w:rPr>
        <w:t xml:space="preserve">in terms of granting of </w:t>
      </w:r>
      <w:r w:rsidRPr="0055179C">
        <w:rPr>
          <w:rFonts w:ascii="Times New Roman" w:hAnsi="Times New Roman" w:cs="Times New Roman"/>
        </w:rPr>
        <w:t>four-year</w:t>
      </w:r>
      <w:r w:rsidR="00FD33B8" w:rsidRPr="0055179C">
        <w:rPr>
          <w:rFonts w:ascii="Times New Roman" w:hAnsi="Times New Roman" w:cs="Times New Roman"/>
        </w:rPr>
        <w:t xml:space="preserve"> degrees by those that previously only granted </w:t>
      </w:r>
      <w:r>
        <w:rPr>
          <w:rFonts w:ascii="Times New Roman" w:hAnsi="Times New Roman" w:cs="Times New Roman"/>
        </w:rPr>
        <w:t>two-</w:t>
      </w:r>
      <w:r w:rsidR="00FD33B8" w:rsidRPr="0055179C">
        <w:rPr>
          <w:rFonts w:ascii="Times New Roman" w:hAnsi="Times New Roman" w:cs="Times New Roman"/>
        </w:rPr>
        <w:t>year</w:t>
      </w:r>
      <w:r>
        <w:rPr>
          <w:rFonts w:ascii="Times New Roman" w:hAnsi="Times New Roman" w:cs="Times New Roman"/>
        </w:rPr>
        <w:t xml:space="preserve"> degrees</w:t>
      </w:r>
      <w:r w:rsidR="00FD33B8" w:rsidRPr="0055179C">
        <w:rPr>
          <w:rFonts w:ascii="Times New Roman" w:hAnsi="Times New Roman" w:cs="Times New Roman"/>
        </w:rPr>
        <w:t>; or</w:t>
      </w:r>
      <w:r w:rsidR="00222B0B" w:rsidRPr="0055179C">
        <w:rPr>
          <w:rFonts w:ascii="Times New Roman" w:hAnsi="Times New Roman" w:cs="Times New Roman"/>
        </w:rPr>
        <w:t xml:space="preserve"> </w:t>
      </w:r>
      <w:r w:rsidR="00FD33B8" w:rsidRPr="0055179C">
        <w:rPr>
          <w:rFonts w:ascii="Times New Roman" w:hAnsi="Times New Roman" w:cs="Times New Roman"/>
        </w:rPr>
        <w:t xml:space="preserve">those that did not previously provide </w:t>
      </w:r>
      <w:r>
        <w:rPr>
          <w:rFonts w:ascii="Times New Roman" w:hAnsi="Times New Roman" w:cs="Times New Roman"/>
        </w:rPr>
        <w:t>g</w:t>
      </w:r>
      <w:r w:rsidR="00FD33B8" w:rsidRPr="0055179C">
        <w:rPr>
          <w:rFonts w:ascii="Times New Roman" w:hAnsi="Times New Roman" w:cs="Times New Roman"/>
        </w:rPr>
        <w:t>raduate degrees that now want to give them</w:t>
      </w:r>
      <w:r>
        <w:rPr>
          <w:rFonts w:ascii="Times New Roman" w:hAnsi="Times New Roman" w:cs="Times New Roman"/>
        </w:rPr>
        <w:t>.</w:t>
      </w:r>
      <w:r w:rsidR="00E31397">
        <w:rPr>
          <w:rFonts w:ascii="Times New Roman" w:hAnsi="Times New Roman" w:cs="Times New Roman"/>
        </w:rPr>
        <w:t xml:space="preserve"> T</w:t>
      </w:r>
      <w:r>
        <w:rPr>
          <w:rFonts w:ascii="Times New Roman" w:hAnsi="Times New Roman" w:cs="Times New Roman"/>
        </w:rPr>
        <w:t>he process needs an</w:t>
      </w:r>
      <w:r w:rsidR="00FD33B8" w:rsidRPr="0055179C">
        <w:rPr>
          <w:rFonts w:ascii="Times New Roman" w:hAnsi="Times New Roman" w:cs="Times New Roman"/>
        </w:rPr>
        <w:t xml:space="preserve"> infrastructure to make it possible for a larger number of students to attend</w:t>
      </w:r>
      <w:r>
        <w:rPr>
          <w:rFonts w:ascii="Times New Roman" w:hAnsi="Times New Roman" w:cs="Times New Roman"/>
        </w:rPr>
        <w:t xml:space="preserve"> schools</w:t>
      </w:r>
      <w:r w:rsidR="00FD33B8" w:rsidRPr="0055179C">
        <w:rPr>
          <w:rFonts w:ascii="Times New Roman" w:hAnsi="Times New Roman" w:cs="Times New Roman"/>
        </w:rPr>
        <w:t xml:space="preserve"> through local institutions that are sponsored by </w:t>
      </w:r>
      <w:r>
        <w:rPr>
          <w:rFonts w:ascii="Times New Roman" w:hAnsi="Times New Roman" w:cs="Times New Roman"/>
        </w:rPr>
        <w:t>four</w:t>
      </w:r>
      <w:r w:rsidR="00FD33B8" w:rsidRPr="0055179C">
        <w:rPr>
          <w:rFonts w:ascii="Times New Roman" w:hAnsi="Times New Roman" w:cs="Times New Roman"/>
        </w:rPr>
        <w:t>-year college</w:t>
      </w:r>
      <w:r w:rsidR="00E31397">
        <w:rPr>
          <w:rFonts w:ascii="Times New Roman" w:hAnsi="Times New Roman" w:cs="Times New Roman"/>
        </w:rPr>
        <w:t>s</w:t>
      </w:r>
      <w:r w:rsidR="00FD33B8" w:rsidRPr="0055179C">
        <w:rPr>
          <w:rFonts w:ascii="Times New Roman" w:hAnsi="Times New Roman" w:cs="Times New Roman"/>
        </w:rPr>
        <w:t>.</w:t>
      </w:r>
      <w:r w:rsidR="003B5A5A">
        <w:rPr>
          <w:rFonts w:ascii="Times New Roman" w:hAnsi="Times New Roman" w:cs="Times New Roman"/>
        </w:rPr>
        <w:t xml:space="preserve"> </w:t>
      </w:r>
      <w:r>
        <w:rPr>
          <w:rFonts w:ascii="Times New Roman" w:hAnsi="Times New Roman" w:cs="Times New Roman"/>
        </w:rPr>
        <w:t xml:space="preserve">State universities </w:t>
      </w:r>
      <w:r w:rsidR="00FD33B8" w:rsidRPr="0055179C">
        <w:rPr>
          <w:rFonts w:ascii="Times New Roman" w:hAnsi="Times New Roman" w:cs="Times New Roman"/>
        </w:rPr>
        <w:t>want to be granted</w:t>
      </w:r>
      <w:r w:rsidR="005752FC">
        <w:rPr>
          <w:rFonts w:ascii="Times New Roman" w:hAnsi="Times New Roman" w:cs="Times New Roman"/>
        </w:rPr>
        <w:t xml:space="preserve"> the ability to award PhD’s</w:t>
      </w:r>
      <w:r w:rsidR="00FD33B8" w:rsidRPr="0055179C">
        <w:rPr>
          <w:rFonts w:ascii="Times New Roman" w:hAnsi="Times New Roman" w:cs="Times New Roman"/>
        </w:rPr>
        <w:t xml:space="preserve">. </w:t>
      </w:r>
      <w:r w:rsidR="005752FC">
        <w:rPr>
          <w:rFonts w:ascii="Times New Roman" w:hAnsi="Times New Roman" w:cs="Times New Roman"/>
        </w:rPr>
        <w:t>The distinction is that, while p</w:t>
      </w:r>
      <w:r w:rsidR="00FD33B8" w:rsidRPr="0055179C">
        <w:rPr>
          <w:rFonts w:ascii="Times New Roman" w:hAnsi="Times New Roman" w:cs="Times New Roman"/>
        </w:rPr>
        <w:t xml:space="preserve">rofessional degree doctorates are being developed at </w:t>
      </w:r>
      <w:r w:rsidR="003B5A5A">
        <w:rPr>
          <w:rFonts w:ascii="Times New Roman" w:hAnsi="Times New Roman" w:cs="Times New Roman"/>
        </w:rPr>
        <w:t>s</w:t>
      </w:r>
      <w:r w:rsidR="005752FC">
        <w:rPr>
          <w:rFonts w:ascii="Times New Roman" w:hAnsi="Times New Roman" w:cs="Times New Roman"/>
        </w:rPr>
        <w:t xml:space="preserve">tate universities, research-based doctorates </w:t>
      </w:r>
      <w:r w:rsidR="00FD33B8" w:rsidRPr="0055179C">
        <w:rPr>
          <w:rFonts w:ascii="Times New Roman" w:hAnsi="Times New Roman" w:cs="Times New Roman"/>
        </w:rPr>
        <w:t xml:space="preserve">will remain at </w:t>
      </w:r>
      <w:r w:rsidR="005752FC">
        <w:rPr>
          <w:rFonts w:ascii="Times New Roman" w:hAnsi="Times New Roman" w:cs="Times New Roman"/>
        </w:rPr>
        <w:t xml:space="preserve">accredited </w:t>
      </w:r>
      <w:r w:rsidR="00FD33B8" w:rsidRPr="0055179C">
        <w:rPr>
          <w:rFonts w:ascii="Times New Roman" w:hAnsi="Times New Roman" w:cs="Times New Roman"/>
        </w:rPr>
        <w:t>research universities.</w:t>
      </w:r>
      <w:r w:rsidR="003B5A5A">
        <w:rPr>
          <w:rFonts w:ascii="Times New Roman" w:hAnsi="Times New Roman" w:cs="Times New Roman"/>
        </w:rPr>
        <w:t xml:space="preserve"> </w:t>
      </w:r>
      <w:r w:rsidR="00FD33B8" w:rsidRPr="0055179C">
        <w:rPr>
          <w:rFonts w:ascii="Times New Roman" w:hAnsi="Times New Roman" w:cs="Times New Roman"/>
        </w:rPr>
        <w:t>We will not be asked to remove any programs</w:t>
      </w:r>
      <w:r w:rsidR="003B5A5A">
        <w:rPr>
          <w:rFonts w:ascii="Times New Roman" w:hAnsi="Times New Roman" w:cs="Times New Roman"/>
        </w:rPr>
        <w:t xml:space="preserve">, </w:t>
      </w:r>
      <w:r w:rsidR="00E31397">
        <w:rPr>
          <w:rFonts w:ascii="Times New Roman" w:hAnsi="Times New Roman" w:cs="Times New Roman"/>
        </w:rPr>
        <w:t>but competition will increase</w:t>
      </w:r>
      <w:r w:rsidR="00FD33B8" w:rsidRPr="0055179C">
        <w:rPr>
          <w:rFonts w:ascii="Times New Roman" w:hAnsi="Times New Roman" w:cs="Times New Roman"/>
        </w:rPr>
        <w:t xml:space="preserve">. There are students who want </w:t>
      </w:r>
      <w:r w:rsidR="003B5A5A" w:rsidRPr="0055179C">
        <w:rPr>
          <w:rFonts w:ascii="Times New Roman" w:hAnsi="Times New Roman" w:cs="Times New Roman"/>
        </w:rPr>
        <w:t>master’s</w:t>
      </w:r>
      <w:r w:rsidR="00FD33B8" w:rsidRPr="0055179C">
        <w:rPr>
          <w:rFonts w:ascii="Times New Roman" w:hAnsi="Times New Roman" w:cs="Times New Roman"/>
        </w:rPr>
        <w:t xml:space="preserve"> and </w:t>
      </w:r>
      <w:r w:rsidR="003B5A5A">
        <w:rPr>
          <w:rFonts w:ascii="Times New Roman" w:hAnsi="Times New Roman" w:cs="Times New Roman"/>
        </w:rPr>
        <w:t>d</w:t>
      </w:r>
      <w:r w:rsidR="00FD33B8" w:rsidRPr="0055179C">
        <w:rPr>
          <w:rFonts w:ascii="Times New Roman" w:hAnsi="Times New Roman" w:cs="Times New Roman"/>
        </w:rPr>
        <w:t xml:space="preserve">octoral programs in remote places across the state and this </w:t>
      </w:r>
      <w:r w:rsidR="00E31397">
        <w:rPr>
          <w:rFonts w:ascii="Times New Roman" w:hAnsi="Times New Roman" w:cs="Times New Roman"/>
        </w:rPr>
        <w:t xml:space="preserve">House Bill </w:t>
      </w:r>
      <w:r w:rsidR="00FD33B8" w:rsidRPr="0055179C">
        <w:rPr>
          <w:rFonts w:ascii="Times New Roman" w:hAnsi="Times New Roman" w:cs="Times New Roman"/>
        </w:rPr>
        <w:t>is designed to accommodate</w:t>
      </w:r>
      <w:r w:rsidR="003B5A5A">
        <w:rPr>
          <w:rFonts w:ascii="Times New Roman" w:hAnsi="Times New Roman" w:cs="Times New Roman"/>
        </w:rPr>
        <w:t xml:space="preserve"> these students</w:t>
      </w:r>
      <w:r w:rsidR="00FD33B8" w:rsidRPr="0055179C">
        <w:rPr>
          <w:rFonts w:ascii="Times New Roman" w:hAnsi="Times New Roman" w:cs="Times New Roman"/>
        </w:rPr>
        <w:t>.</w:t>
      </w:r>
      <w:r w:rsidR="00E31397">
        <w:rPr>
          <w:rFonts w:ascii="Times New Roman" w:hAnsi="Times New Roman" w:cs="Times New Roman"/>
        </w:rPr>
        <w:t xml:space="preserve"> Steve Graham </w:t>
      </w:r>
      <w:r w:rsidR="00FD33B8" w:rsidRPr="0055179C">
        <w:rPr>
          <w:rFonts w:ascii="Times New Roman" w:hAnsi="Times New Roman" w:cs="Times New Roman"/>
        </w:rPr>
        <w:t>states that we will retain control over research programs</w:t>
      </w:r>
      <w:r w:rsidR="003B5A5A">
        <w:rPr>
          <w:rFonts w:ascii="Times New Roman" w:hAnsi="Times New Roman" w:cs="Times New Roman"/>
        </w:rPr>
        <w:t xml:space="preserve">, which </w:t>
      </w:r>
      <w:r w:rsidR="00FD33B8" w:rsidRPr="0055179C">
        <w:rPr>
          <w:rFonts w:ascii="Times New Roman" w:hAnsi="Times New Roman" w:cs="Times New Roman"/>
        </w:rPr>
        <w:t>is a good outcome in the sens</w:t>
      </w:r>
      <w:r w:rsidR="00E31397">
        <w:rPr>
          <w:rFonts w:ascii="Times New Roman" w:hAnsi="Times New Roman" w:cs="Times New Roman"/>
        </w:rPr>
        <w:t>e that we hold onto what we have. But</w:t>
      </w:r>
      <w:r w:rsidR="00FD33B8" w:rsidRPr="0055179C">
        <w:rPr>
          <w:rFonts w:ascii="Times New Roman" w:hAnsi="Times New Roman" w:cs="Times New Roman"/>
        </w:rPr>
        <w:t xml:space="preserve"> we need to get better</w:t>
      </w:r>
      <w:r w:rsidR="00E31397">
        <w:rPr>
          <w:rFonts w:ascii="Times New Roman" w:hAnsi="Times New Roman" w:cs="Times New Roman"/>
        </w:rPr>
        <w:t xml:space="preserve"> to ensure our competitive edge over other institutions</w:t>
      </w:r>
      <w:r w:rsidR="003B5A5A">
        <w:rPr>
          <w:rFonts w:ascii="Times New Roman" w:hAnsi="Times New Roman" w:cs="Times New Roman"/>
        </w:rPr>
        <w:t xml:space="preserve">. </w:t>
      </w:r>
    </w:p>
    <w:p w14:paraId="034A1B43" w14:textId="77777777" w:rsidR="00E31397" w:rsidRDefault="00E31397" w:rsidP="00E31397">
      <w:pPr>
        <w:rPr>
          <w:rFonts w:ascii="Times New Roman" w:hAnsi="Times New Roman" w:cs="Times New Roman"/>
        </w:rPr>
      </w:pPr>
    </w:p>
    <w:p w14:paraId="49400DFB" w14:textId="77777777" w:rsidR="000B1770" w:rsidRDefault="00E31397" w:rsidP="00E31397">
      <w:pPr>
        <w:rPr>
          <w:rFonts w:ascii="Times New Roman" w:hAnsi="Times New Roman" w:cs="Times New Roman"/>
        </w:rPr>
      </w:pPr>
      <w:r>
        <w:rPr>
          <w:rFonts w:ascii="Times New Roman" w:hAnsi="Times New Roman" w:cs="Times New Roman"/>
        </w:rPr>
        <w:t>The forty-</w:t>
      </w:r>
      <w:r w:rsidR="003B5A5A">
        <w:rPr>
          <w:rFonts w:ascii="Times New Roman" w:hAnsi="Times New Roman" w:cs="Times New Roman"/>
        </w:rPr>
        <w:t xml:space="preserve">two credit core </w:t>
      </w:r>
      <w:r w:rsidR="00FD33B8" w:rsidRPr="0055179C">
        <w:rPr>
          <w:rFonts w:ascii="Times New Roman" w:hAnsi="Times New Roman" w:cs="Times New Roman"/>
        </w:rPr>
        <w:t xml:space="preserve">is designed for </w:t>
      </w:r>
      <w:r w:rsidR="003B5A5A">
        <w:rPr>
          <w:rFonts w:ascii="Times New Roman" w:hAnsi="Times New Roman" w:cs="Times New Roman"/>
        </w:rPr>
        <w:t>community colleges</w:t>
      </w:r>
      <w:r w:rsidR="00FD33B8" w:rsidRPr="0055179C">
        <w:rPr>
          <w:rFonts w:ascii="Times New Roman" w:hAnsi="Times New Roman" w:cs="Times New Roman"/>
        </w:rPr>
        <w:t xml:space="preserve"> and </w:t>
      </w:r>
      <w:r w:rsidR="003B5A5A">
        <w:rPr>
          <w:rFonts w:ascii="Times New Roman" w:hAnsi="Times New Roman" w:cs="Times New Roman"/>
        </w:rPr>
        <w:t>two</w:t>
      </w:r>
      <w:r w:rsidR="00FD33B8" w:rsidRPr="0055179C">
        <w:rPr>
          <w:rFonts w:ascii="Times New Roman" w:hAnsi="Times New Roman" w:cs="Times New Roman"/>
        </w:rPr>
        <w:t xml:space="preserve">-year schools.  If </w:t>
      </w:r>
      <w:r>
        <w:rPr>
          <w:rFonts w:ascii="Times New Roman" w:hAnsi="Times New Roman" w:cs="Times New Roman"/>
        </w:rPr>
        <w:t xml:space="preserve">a </w:t>
      </w:r>
      <w:r w:rsidR="00FD33B8" w:rsidRPr="0055179C">
        <w:rPr>
          <w:rFonts w:ascii="Times New Roman" w:hAnsi="Times New Roman" w:cs="Times New Roman"/>
        </w:rPr>
        <w:t xml:space="preserve">student completes the core, we </w:t>
      </w:r>
      <w:r w:rsidR="003B5A5A">
        <w:rPr>
          <w:rFonts w:ascii="Times New Roman" w:hAnsi="Times New Roman" w:cs="Times New Roman"/>
        </w:rPr>
        <w:t>must</w:t>
      </w:r>
      <w:r w:rsidR="00FD33B8" w:rsidRPr="0055179C">
        <w:rPr>
          <w:rFonts w:ascii="Times New Roman" w:hAnsi="Times New Roman" w:cs="Times New Roman"/>
        </w:rPr>
        <w:t xml:space="preserve"> accept the credits as </w:t>
      </w:r>
      <w:r w:rsidR="003B5A5A">
        <w:rPr>
          <w:rFonts w:ascii="Times New Roman" w:hAnsi="Times New Roman" w:cs="Times New Roman"/>
        </w:rPr>
        <w:t>general education</w:t>
      </w:r>
      <w:r w:rsidR="00FD33B8" w:rsidRPr="0055179C">
        <w:rPr>
          <w:rFonts w:ascii="Times New Roman" w:hAnsi="Times New Roman" w:cs="Times New Roman"/>
        </w:rPr>
        <w:t xml:space="preserve"> credits when they transfer to </w:t>
      </w:r>
      <w:r w:rsidR="003B5A5A">
        <w:rPr>
          <w:rFonts w:ascii="Times New Roman" w:hAnsi="Times New Roman" w:cs="Times New Roman"/>
        </w:rPr>
        <w:t>UMKC</w:t>
      </w:r>
      <w:r>
        <w:rPr>
          <w:rFonts w:ascii="Times New Roman" w:hAnsi="Times New Roman" w:cs="Times New Roman"/>
        </w:rPr>
        <w:t>.</w:t>
      </w:r>
      <w:r w:rsidR="00FD33B8" w:rsidRPr="0055179C">
        <w:rPr>
          <w:rFonts w:ascii="Times New Roman" w:hAnsi="Times New Roman" w:cs="Times New Roman"/>
        </w:rPr>
        <w:t xml:space="preserve"> IFC</w:t>
      </w:r>
      <w:r w:rsidR="003B5A5A">
        <w:rPr>
          <w:rFonts w:ascii="Times New Roman" w:hAnsi="Times New Roman" w:cs="Times New Roman"/>
        </w:rPr>
        <w:t xml:space="preserve"> will</w:t>
      </w:r>
      <w:r w:rsidR="00FD33B8" w:rsidRPr="0055179C">
        <w:rPr>
          <w:rFonts w:ascii="Times New Roman" w:hAnsi="Times New Roman" w:cs="Times New Roman"/>
        </w:rPr>
        <w:t xml:space="preserve"> focus on how to ensure </w:t>
      </w:r>
      <w:r w:rsidR="003B5A5A">
        <w:rPr>
          <w:rFonts w:ascii="Times New Roman" w:hAnsi="Times New Roman" w:cs="Times New Roman"/>
        </w:rPr>
        <w:t xml:space="preserve">that students from community colleges </w:t>
      </w:r>
      <w:r w:rsidR="003B5A5A" w:rsidRPr="0055179C">
        <w:rPr>
          <w:rFonts w:ascii="Times New Roman" w:hAnsi="Times New Roman" w:cs="Times New Roman"/>
        </w:rPr>
        <w:t>are</w:t>
      </w:r>
      <w:r w:rsidR="00FD33B8" w:rsidRPr="0055179C">
        <w:rPr>
          <w:rFonts w:ascii="Times New Roman" w:hAnsi="Times New Roman" w:cs="Times New Roman"/>
        </w:rPr>
        <w:t xml:space="preserve"> ready to do work at </w:t>
      </w:r>
      <w:r w:rsidR="003B5A5A">
        <w:rPr>
          <w:rFonts w:ascii="Times New Roman" w:hAnsi="Times New Roman" w:cs="Times New Roman"/>
        </w:rPr>
        <w:t>UM</w:t>
      </w:r>
      <w:r w:rsidR="00FD33B8" w:rsidRPr="0055179C">
        <w:rPr>
          <w:rFonts w:ascii="Times New Roman" w:hAnsi="Times New Roman" w:cs="Times New Roman"/>
        </w:rPr>
        <w:t xml:space="preserve"> </w:t>
      </w:r>
      <w:r w:rsidR="003B5A5A">
        <w:rPr>
          <w:rFonts w:ascii="Times New Roman" w:hAnsi="Times New Roman" w:cs="Times New Roman"/>
        </w:rPr>
        <w:t>S</w:t>
      </w:r>
      <w:r w:rsidR="00FD33B8" w:rsidRPr="0055179C">
        <w:rPr>
          <w:rFonts w:ascii="Times New Roman" w:hAnsi="Times New Roman" w:cs="Times New Roman"/>
        </w:rPr>
        <w:t>ystem</w:t>
      </w:r>
      <w:r w:rsidR="003B5A5A">
        <w:rPr>
          <w:rFonts w:ascii="Times New Roman" w:hAnsi="Times New Roman" w:cs="Times New Roman"/>
        </w:rPr>
        <w:t xml:space="preserve"> campus</w:t>
      </w:r>
      <w:r>
        <w:rPr>
          <w:rFonts w:ascii="Times New Roman" w:hAnsi="Times New Roman" w:cs="Times New Roman"/>
        </w:rPr>
        <w:t>es</w:t>
      </w:r>
      <w:r w:rsidR="00FD33B8" w:rsidRPr="0055179C">
        <w:rPr>
          <w:rFonts w:ascii="Times New Roman" w:hAnsi="Times New Roman" w:cs="Times New Roman"/>
        </w:rPr>
        <w:t xml:space="preserve">. </w:t>
      </w:r>
    </w:p>
    <w:p w14:paraId="38B36816" w14:textId="480931F4" w:rsidR="00304D49" w:rsidRDefault="000B1770" w:rsidP="00E31397">
      <w:pPr>
        <w:rPr>
          <w:rFonts w:ascii="Times New Roman" w:hAnsi="Times New Roman" w:cs="Times New Roman"/>
        </w:rPr>
      </w:pPr>
      <w:r>
        <w:rPr>
          <w:rFonts w:ascii="Times New Roman" w:hAnsi="Times New Roman" w:cs="Times New Roman"/>
        </w:rPr>
        <w:t>Some Comprehensive Universities</w:t>
      </w:r>
      <w:r w:rsidR="003B5A5A">
        <w:rPr>
          <w:rFonts w:ascii="Times New Roman" w:hAnsi="Times New Roman" w:cs="Times New Roman"/>
        </w:rPr>
        <w:t xml:space="preserve"> are </w:t>
      </w:r>
      <w:r w:rsidR="00304D49">
        <w:rPr>
          <w:rFonts w:ascii="Times New Roman" w:hAnsi="Times New Roman" w:cs="Times New Roman"/>
        </w:rPr>
        <w:t>already</w:t>
      </w:r>
      <w:r w:rsidR="003B5A5A">
        <w:rPr>
          <w:rFonts w:ascii="Times New Roman" w:hAnsi="Times New Roman" w:cs="Times New Roman"/>
        </w:rPr>
        <w:t xml:space="preserve"> offering </w:t>
      </w:r>
      <w:r>
        <w:rPr>
          <w:rFonts w:ascii="Times New Roman" w:hAnsi="Times New Roman" w:cs="Times New Roman"/>
        </w:rPr>
        <w:t>4 year</w:t>
      </w:r>
      <w:r w:rsidR="003B5A5A">
        <w:rPr>
          <w:rFonts w:ascii="Times New Roman" w:hAnsi="Times New Roman" w:cs="Times New Roman"/>
        </w:rPr>
        <w:t xml:space="preserve"> </w:t>
      </w:r>
      <w:r>
        <w:rPr>
          <w:rFonts w:ascii="Times New Roman" w:hAnsi="Times New Roman" w:cs="Times New Roman"/>
        </w:rPr>
        <w:t xml:space="preserve">advanced </w:t>
      </w:r>
      <w:r w:rsidR="003B5A5A">
        <w:rPr>
          <w:rFonts w:ascii="Times New Roman" w:hAnsi="Times New Roman" w:cs="Times New Roman"/>
        </w:rPr>
        <w:t>degrees as</w:t>
      </w:r>
      <w:r>
        <w:rPr>
          <w:rFonts w:ascii="Times New Roman" w:hAnsi="Times New Roman" w:cs="Times New Roman"/>
        </w:rPr>
        <w:t xml:space="preserve"> professional</w:t>
      </w:r>
      <w:r w:rsidR="003B5A5A">
        <w:rPr>
          <w:rFonts w:ascii="Times New Roman" w:hAnsi="Times New Roman" w:cs="Times New Roman"/>
        </w:rPr>
        <w:t xml:space="preserve"> degrees</w:t>
      </w:r>
      <w:r>
        <w:rPr>
          <w:rFonts w:ascii="Times New Roman" w:hAnsi="Times New Roman" w:cs="Times New Roman"/>
        </w:rPr>
        <w:t xml:space="preserve"> [e.g. nursing]</w:t>
      </w:r>
      <w:r w:rsidR="003B5A5A">
        <w:rPr>
          <w:rFonts w:ascii="Times New Roman" w:hAnsi="Times New Roman" w:cs="Times New Roman"/>
        </w:rPr>
        <w:t xml:space="preserve">. UMKC and the UM System will keep our doctorate programs, but there </w:t>
      </w:r>
      <w:r w:rsidR="003B5A5A">
        <w:rPr>
          <w:rFonts w:ascii="Times New Roman" w:hAnsi="Times New Roman" w:cs="Times New Roman"/>
        </w:rPr>
        <w:lastRenderedPageBreak/>
        <w:t>will be more competition</w:t>
      </w:r>
      <w:r>
        <w:rPr>
          <w:rFonts w:ascii="Times New Roman" w:hAnsi="Times New Roman" w:cs="Times New Roman"/>
        </w:rPr>
        <w:t xml:space="preserve"> for students in such programs</w:t>
      </w:r>
      <w:r w:rsidR="003B5A5A">
        <w:rPr>
          <w:rFonts w:ascii="Times New Roman" w:hAnsi="Times New Roman" w:cs="Times New Roman"/>
        </w:rPr>
        <w:t>.</w:t>
      </w:r>
      <w:r>
        <w:rPr>
          <w:rFonts w:ascii="Times New Roman" w:hAnsi="Times New Roman" w:cs="Times New Roman"/>
        </w:rPr>
        <w:t xml:space="preserve"> Engineering is being protected, however, by the state law—only UM System will have advanced degrees in Engineering.</w:t>
      </w:r>
      <w:r w:rsidR="00304D49">
        <w:rPr>
          <w:rFonts w:ascii="Times New Roman" w:hAnsi="Times New Roman" w:cs="Times New Roman"/>
        </w:rPr>
        <w:t xml:space="preserve"> </w:t>
      </w:r>
    </w:p>
    <w:p w14:paraId="61D5ACF1" w14:textId="77777777" w:rsidR="00304D49" w:rsidRDefault="00304D49">
      <w:pPr>
        <w:rPr>
          <w:rFonts w:ascii="Times New Roman" w:hAnsi="Times New Roman" w:cs="Times New Roman"/>
        </w:rPr>
      </w:pPr>
    </w:p>
    <w:p w14:paraId="4F75DD14" w14:textId="49F6A075" w:rsidR="00FD33B8" w:rsidRPr="0055179C" w:rsidRDefault="00304D49">
      <w:pPr>
        <w:rPr>
          <w:rFonts w:ascii="Times New Roman" w:hAnsi="Times New Roman" w:cs="Times New Roman"/>
        </w:rPr>
      </w:pPr>
      <w:r>
        <w:rPr>
          <w:rFonts w:ascii="Times New Roman" w:hAnsi="Times New Roman" w:cs="Times New Roman"/>
        </w:rPr>
        <w:t xml:space="preserve">UMKC </w:t>
      </w:r>
      <w:r w:rsidR="00E31397">
        <w:rPr>
          <w:rFonts w:ascii="Times New Roman" w:hAnsi="Times New Roman" w:cs="Times New Roman"/>
        </w:rPr>
        <w:t xml:space="preserve">needs to focus on marketing </w:t>
      </w:r>
      <w:r>
        <w:rPr>
          <w:rFonts w:ascii="Times New Roman" w:hAnsi="Times New Roman" w:cs="Times New Roman"/>
        </w:rPr>
        <w:t xml:space="preserve">academic programs and </w:t>
      </w:r>
      <w:r w:rsidR="00E31397">
        <w:rPr>
          <w:rFonts w:ascii="Times New Roman" w:hAnsi="Times New Roman" w:cs="Times New Roman"/>
        </w:rPr>
        <w:t xml:space="preserve">organizing in ways that make us </w:t>
      </w:r>
      <w:r w:rsidR="00FD33B8" w:rsidRPr="0055179C">
        <w:rPr>
          <w:rFonts w:ascii="Times New Roman" w:hAnsi="Times New Roman" w:cs="Times New Roman"/>
        </w:rPr>
        <w:t>a good place for transfer students.</w:t>
      </w:r>
      <w:r>
        <w:rPr>
          <w:rFonts w:ascii="Times New Roman" w:hAnsi="Times New Roman" w:cs="Times New Roman"/>
        </w:rPr>
        <w:t xml:space="preserve"> Senators are encouraged to review </w:t>
      </w:r>
      <w:r w:rsidR="00FD33B8" w:rsidRPr="0055179C">
        <w:rPr>
          <w:rFonts w:ascii="Times New Roman" w:hAnsi="Times New Roman" w:cs="Times New Roman"/>
        </w:rPr>
        <w:t>RPK data on comparative an</w:t>
      </w:r>
      <w:r w:rsidR="005752FC">
        <w:rPr>
          <w:rFonts w:ascii="Times New Roman" w:hAnsi="Times New Roman" w:cs="Times New Roman"/>
        </w:rPr>
        <w:t xml:space="preserve">alysis of transfer students in relation to </w:t>
      </w:r>
      <w:r w:rsidR="00FD33B8" w:rsidRPr="0055179C">
        <w:rPr>
          <w:rFonts w:ascii="Times New Roman" w:hAnsi="Times New Roman" w:cs="Times New Roman"/>
        </w:rPr>
        <w:t>students</w:t>
      </w:r>
      <w:r w:rsidR="005752FC">
        <w:rPr>
          <w:rFonts w:ascii="Times New Roman" w:hAnsi="Times New Roman" w:cs="Times New Roman"/>
        </w:rPr>
        <w:t xml:space="preserve"> who started at UMKC</w:t>
      </w:r>
      <w:r w:rsidR="00FD33B8" w:rsidRPr="0055179C">
        <w:rPr>
          <w:rFonts w:ascii="Times New Roman" w:hAnsi="Times New Roman" w:cs="Times New Roman"/>
        </w:rPr>
        <w:t xml:space="preserve">. </w:t>
      </w:r>
      <w:r w:rsidR="00E31397">
        <w:rPr>
          <w:rFonts w:ascii="Times New Roman" w:hAnsi="Times New Roman" w:cs="Times New Roman"/>
        </w:rPr>
        <w:t xml:space="preserve">It should be noted that </w:t>
      </w:r>
      <w:r>
        <w:rPr>
          <w:rFonts w:ascii="Times New Roman" w:hAnsi="Times New Roman" w:cs="Times New Roman"/>
        </w:rPr>
        <w:t>t</w:t>
      </w:r>
      <w:r w:rsidR="00FD33B8" w:rsidRPr="0055179C">
        <w:rPr>
          <w:rFonts w:ascii="Times New Roman" w:hAnsi="Times New Roman" w:cs="Times New Roman"/>
        </w:rPr>
        <w:t xml:space="preserve">he new </w:t>
      </w:r>
      <w:r>
        <w:rPr>
          <w:rFonts w:ascii="Times New Roman" w:hAnsi="Times New Roman" w:cs="Times New Roman"/>
        </w:rPr>
        <w:t>c</w:t>
      </w:r>
      <w:r w:rsidR="00E31397">
        <w:rPr>
          <w:rFonts w:ascii="Times New Roman" w:hAnsi="Times New Roman" w:cs="Times New Roman"/>
        </w:rPr>
        <w:t>hancellor has a strong record of</w:t>
      </w:r>
      <w:r w:rsidR="00FD33B8" w:rsidRPr="0055179C">
        <w:rPr>
          <w:rFonts w:ascii="Times New Roman" w:hAnsi="Times New Roman" w:cs="Times New Roman"/>
        </w:rPr>
        <w:t xml:space="preserve"> using </w:t>
      </w:r>
      <w:r w:rsidR="00E31397">
        <w:rPr>
          <w:rFonts w:ascii="Times New Roman" w:hAnsi="Times New Roman" w:cs="Times New Roman"/>
        </w:rPr>
        <w:t xml:space="preserve">marketing and other </w:t>
      </w:r>
      <w:r w:rsidR="005752FC">
        <w:rPr>
          <w:rFonts w:ascii="Times New Roman" w:hAnsi="Times New Roman" w:cs="Times New Roman"/>
        </w:rPr>
        <w:t xml:space="preserve">administrative </w:t>
      </w:r>
      <w:r w:rsidR="00FD33B8" w:rsidRPr="0055179C">
        <w:rPr>
          <w:rFonts w:ascii="Times New Roman" w:hAnsi="Times New Roman" w:cs="Times New Roman"/>
        </w:rPr>
        <w:t>mechanisms to recruit and retain</w:t>
      </w:r>
      <w:r w:rsidR="00E31397">
        <w:rPr>
          <w:rFonts w:ascii="Times New Roman" w:hAnsi="Times New Roman" w:cs="Times New Roman"/>
        </w:rPr>
        <w:t xml:space="preserve"> students</w:t>
      </w:r>
      <w:r w:rsidR="00FD33B8" w:rsidRPr="0055179C">
        <w:rPr>
          <w:rFonts w:ascii="Times New Roman" w:hAnsi="Times New Roman" w:cs="Times New Roman"/>
        </w:rPr>
        <w:t xml:space="preserve">.  </w:t>
      </w:r>
    </w:p>
    <w:p w14:paraId="77AF1750" w14:textId="77777777" w:rsidR="00FD33B8" w:rsidRPr="0055179C" w:rsidRDefault="00FD33B8">
      <w:pPr>
        <w:rPr>
          <w:rFonts w:ascii="Times New Roman" w:hAnsi="Times New Roman" w:cs="Times New Roman"/>
        </w:rPr>
      </w:pPr>
    </w:p>
    <w:p w14:paraId="0CBDD573" w14:textId="147FAE51" w:rsidR="00E31397" w:rsidRDefault="00304D49">
      <w:pPr>
        <w:rPr>
          <w:rFonts w:ascii="Times New Roman" w:hAnsi="Times New Roman" w:cs="Times New Roman"/>
        </w:rPr>
      </w:pPr>
      <w:r>
        <w:rPr>
          <w:rFonts w:ascii="Times New Roman" w:hAnsi="Times New Roman" w:cs="Times New Roman"/>
        </w:rPr>
        <w:t xml:space="preserve">IFC was invited to </w:t>
      </w:r>
      <w:r w:rsidR="00FD33B8" w:rsidRPr="0055179C">
        <w:rPr>
          <w:rFonts w:ascii="Times New Roman" w:hAnsi="Times New Roman" w:cs="Times New Roman"/>
        </w:rPr>
        <w:t>a late-morning roundtable conversation with</w:t>
      </w:r>
      <w:r>
        <w:rPr>
          <w:rFonts w:ascii="Times New Roman" w:hAnsi="Times New Roman" w:cs="Times New Roman"/>
        </w:rPr>
        <w:t xml:space="preserve"> the Board of Curators</w:t>
      </w:r>
      <w:r w:rsidR="00FD33B8" w:rsidRPr="0055179C">
        <w:rPr>
          <w:rFonts w:ascii="Times New Roman" w:hAnsi="Times New Roman" w:cs="Times New Roman"/>
        </w:rPr>
        <w:t xml:space="preserve"> </w:t>
      </w:r>
      <w:r>
        <w:rPr>
          <w:rFonts w:ascii="Times New Roman" w:hAnsi="Times New Roman" w:cs="Times New Roman"/>
        </w:rPr>
        <w:t xml:space="preserve">that focused on </w:t>
      </w:r>
      <w:r w:rsidR="00F208CB">
        <w:rPr>
          <w:rFonts w:ascii="Times New Roman" w:hAnsi="Times New Roman" w:cs="Times New Roman"/>
        </w:rPr>
        <w:t>what we are doing well as well as</w:t>
      </w:r>
      <w:r w:rsidR="00FD33B8" w:rsidRPr="0055179C">
        <w:rPr>
          <w:rFonts w:ascii="Times New Roman" w:hAnsi="Times New Roman" w:cs="Times New Roman"/>
        </w:rPr>
        <w:t xml:space="preserve"> challenges</w:t>
      </w:r>
      <w:r w:rsidR="00F208CB">
        <w:rPr>
          <w:rFonts w:ascii="Times New Roman" w:hAnsi="Times New Roman" w:cs="Times New Roman"/>
        </w:rPr>
        <w:t xml:space="preserve"> and barriers to success</w:t>
      </w:r>
      <w:r w:rsidR="00FD33B8" w:rsidRPr="0055179C">
        <w:rPr>
          <w:rFonts w:ascii="Times New Roman" w:hAnsi="Times New Roman" w:cs="Times New Roman"/>
        </w:rPr>
        <w:t>.</w:t>
      </w:r>
      <w:r>
        <w:rPr>
          <w:rFonts w:ascii="Times New Roman" w:hAnsi="Times New Roman" w:cs="Times New Roman"/>
        </w:rPr>
        <w:t xml:space="preserve"> Topics discussed included </w:t>
      </w:r>
      <w:r w:rsidR="00F208CB">
        <w:rPr>
          <w:rFonts w:ascii="Times New Roman" w:hAnsi="Times New Roman" w:cs="Times New Roman"/>
        </w:rPr>
        <w:t xml:space="preserve">ways to enhance </w:t>
      </w:r>
      <w:r>
        <w:rPr>
          <w:rFonts w:ascii="Times New Roman" w:hAnsi="Times New Roman" w:cs="Times New Roman"/>
        </w:rPr>
        <w:t>collaborative teaching and research across units.</w:t>
      </w:r>
      <w:r w:rsidR="00FD33B8" w:rsidRPr="0055179C">
        <w:rPr>
          <w:rFonts w:ascii="Times New Roman" w:hAnsi="Times New Roman" w:cs="Times New Roman"/>
        </w:rPr>
        <w:t xml:space="preserve">  </w:t>
      </w:r>
    </w:p>
    <w:p w14:paraId="772E1142" w14:textId="77777777" w:rsidR="00E31397" w:rsidRDefault="00E31397">
      <w:pPr>
        <w:rPr>
          <w:rFonts w:ascii="Times New Roman" w:hAnsi="Times New Roman" w:cs="Times New Roman"/>
        </w:rPr>
      </w:pPr>
    </w:p>
    <w:p w14:paraId="09BA5653" w14:textId="77777777" w:rsidR="00F208CB" w:rsidRDefault="00E31397" w:rsidP="00F208CB">
      <w:pPr>
        <w:rPr>
          <w:rFonts w:ascii="Times New Roman" w:hAnsi="Times New Roman" w:cs="Times New Roman"/>
        </w:rPr>
      </w:pPr>
      <w:r>
        <w:rPr>
          <w:rFonts w:ascii="Times New Roman" w:hAnsi="Times New Roman" w:cs="Times New Roman"/>
        </w:rPr>
        <w:t>Also, a new</w:t>
      </w:r>
      <w:r w:rsidR="005442EF">
        <w:rPr>
          <w:rFonts w:ascii="Times New Roman" w:hAnsi="Times New Roman" w:cs="Times New Roman"/>
        </w:rPr>
        <w:t xml:space="preserve"> tuition structure was unanimously passed, and it includes Kansas and a large area of the Midwest</w:t>
      </w:r>
      <w:r>
        <w:rPr>
          <w:rFonts w:ascii="Times New Roman" w:hAnsi="Times New Roman" w:cs="Times New Roman"/>
        </w:rPr>
        <w:t xml:space="preserve">: </w:t>
      </w:r>
      <w:r w:rsidR="00F208CB">
        <w:rPr>
          <w:rFonts w:ascii="Times New Roman" w:hAnsi="Times New Roman" w:cs="Times New Roman"/>
        </w:rPr>
        <w:t>w</w:t>
      </w:r>
      <w:r w:rsidR="00F208CB" w:rsidRPr="00F208CB">
        <w:rPr>
          <w:rFonts w:ascii="Times New Roman" w:hAnsi="Times New Roman" w:cs="Times New Roman"/>
        </w:rPr>
        <w:t>ith the Heartland Rate, u</w:t>
      </w:r>
      <w:r w:rsidR="00F208CB">
        <w:rPr>
          <w:rFonts w:ascii="Times New Roman" w:hAnsi="Times New Roman" w:cs="Times New Roman"/>
        </w:rPr>
        <w:t>ndergraduate students from 14</w:t>
      </w:r>
      <w:r w:rsidR="00F208CB" w:rsidRPr="00F208CB">
        <w:rPr>
          <w:rFonts w:ascii="Times New Roman" w:hAnsi="Times New Roman" w:cs="Times New Roman"/>
        </w:rPr>
        <w:t xml:space="preserve"> states pay 150% of in-state tuition, which represents a $10,000 value:</w:t>
      </w:r>
      <w:r w:rsidR="00F208CB">
        <w:rPr>
          <w:rFonts w:ascii="Times New Roman" w:hAnsi="Times New Roman" w:cs="Times New Roman"/>
        </w:rPr>
        <w:t xml:space="preserve"> the states are </w:t>
      </w:r>
      <w:r w:rsidR="00F208CB" w:rsidRPr="00F208CB">
        <w:rPr>
          <w:rFonts w:ascii="Times New Roman" w:hAnsi="Times New Roman" w:cs="Times New Roman"/>
        </w:rPr>
        <w:t>Arkansas</w:t>
      </w:r>
      <w:r w:rsidR="00F208CB">
        <w:rPr>
          <w:rFonts w:ascii="Times New Roman" w:hAnsi="Times New Roman" w:cs="Times New Roman"/>
        </w:rPr>
        <w:t xml:space="preserve">, </w:t>
      </w:r>
      <w:r w:rsidR="00F208CB" w:rsidRPr="00F208CB">
        <w:rPr>
          <w:rFonts w:ascii="Times New Roman" w:hAnsi="Times New Roman" w:cs="Times New Roman"/>
        </w:rPr>
        <w:t>Illinois</w:t>
      </w:r>
      <w:r w:rsidR="00F208CB">
        <w:rPr>
          <w:rFonts w:ascii="Times New Roman" w:hAnsi="Times New Roman" w:cs="Times New Roman"/>
        </w:rPr>
        <w:t xml:space="preserve">, </w:t>
      </w:r>
      <w:r w:rsidR="00F208CB" w:rsidRPr="00F208CB">
        <w:rPr>
          <w:rFonts w:ascii="Times New Roman" w:hAnsi="Times New Roman" w:cs="Times New Roman"/>
        </w:rPr>
        <w:t>Indiana</w:t>
      </w:r>
      <w:r w:rsidR="00F208CB">
        <w:rPr>
          <w:rFonts w:ascii="Times New Roman" w:hAnsi="Times New Roman" w:cs="Times New Roman"/>
        </w:rPr>
        <w:t xml:space="preserve">, </w:t>
      </w:r>
      <w:r w:rsidR="00F208CB" w:rsidRPr="00F208CB">
        <w:rPr>
          <w:rFonts w:ascii="Times New Roman" w:hAnsi="Times New Roman" w:cs="Times New Roman"/>
        </w:rPr>
        <w:t>Iowa</w:t>
      </w:r>
      <w:r w:rsidR="00F208CB">
        <w:rPr>
          <w:rFonts w:ascii="Times New Roman" w:hAnsi="Times New Roman" w:cs="Times New Roman"/>
        </w:rPr>
        <w:t xml:space="preserve">, </w:t>
      </w:r>
      <w:r w:rsidR="00F208CB" w:rsidRPr="00F208CB">
        <w:rPr>
          <w:rFonts w:ascii="Times New Roman" w:hAnsi="Times New Roman" w:cs="Times New Roman"/>
        </w:rPr>
        <w:t>Kentucky</w:t>
      </w:r>
      <w:r w:rsidR="00F208CB">
        <w:rPr>
          <w:rFonts w:ascii="Times New Roman" w:hAnsi="Times New Roman" w:cs="Times New Roman"/>
        </w:rPr>
        <w:t xml:space="preserve">, </w:t>
      </w:r>
      <w:r w:rsidR="00F208CB" w:rsidRPr="00F208CB">
        <w:rPr>
          <w:rFonts w:ascii="Times New Roman" w:hAnsi="Times New Roman" w:cs="Times New Roman"/>
        </w:rPr>
        <w:t>Michigan</w:t>
      </w:r>
      <w:r w:rsidR="00F208CB">
        <w:rPr>
          <w:rFonts w:ascii="Times New Roman" w:hAnsi="Times New Roman" w:cs="Times New Roman"/>
        </w:rPr>
        <w:t xml:space="preserve">, </w:t>
      </w:r>
      <w:r w:rsidR="00F208CB" w:rsidRPr="00F208CB">
        <w:rPr>
          <w:rFonts w:ascii="Times New Roman" w:hAnsi="Times New Roman" w:cs="Times New Roman"/>
        </w:rPr>
        <w:t>Minnesota</w:t>
      </w:r>
      <w:r w:rsidR="00F208CB">
        <w:rPr>
          <w:rFonts w:ascii="Times New Roman" w:hAnsi="Times New Roman" w:cs="Times New Roman"/>
        </w:rPr>
        <w:t xml:space="preserve">, </w:t>
      </w:r>
      <w:r w:rsidR="00F208CB" w:rsidRPr="00F208CB">
        <w:rPr>
          <w:rFonts w:ascii="Times New Roman" w:hAnsi="Times New Roman" w:cs="Times New Roman"/>
        </w:rPr>
        <w:t>Nebraska</w:t>
      </w:r>
      <w:r w:rsidR="00F208CB">
        <w:rPr>
          <w:rFonts w:ascii="Times New Roman" w:hAnsi="Times New Roman" w:cs="Times New Roman"/>
        </w:rPr>
        <w:t xml:space="preserve">, </w:t>
      </w:r>
      <w:r w:rsidR="00F208CB" w:rsidRPr="00F208CB">
        <w:rPr>
          <w:rFonts w:ascii="Times New Roman" w:hAnsi="Times New Roman" w:cs="Times New Roman"/>
        </w:rPr>
        <w:t>North Dakota</w:t>
      </w:r>
      <w:r w:rsidR="00F208CB">
        <w:rPr>
          <w:rFonts w:ascii="Times New Roman" w:hAnsi="Times New Roman" w:cs="Times New Roman"/>
        </w:rPr>
        <w:t xml:space="preserve">, </w:t>
      </w:r>
      <w:r w:rsidR="00F208CB" w:rsidRPr="00F208CB">
        <w:rPr>
          <w:rFonts w:ascii="Times New Roman" w:hAnsi="Times New Roman" w:cs="Times New Roman"/>
        </w:rPr>
        <w:t>Ohio</w:t>
      </w:r>
      <w:r w:rsidR="00F208CB">
        <w:rPr>
          <w:rFonts w:ascii="Times New Roman" w:hAnsi="Times New Roman" w:cs="Times New Roman"/>
        </w:rPr>
        <w:t xml:space="preserve">, </w:t>
      </w:r>
      <w:r w:rsidR="00F208CB" w:rsidRPr="00F208CB">
        <w:rPr>
          <w:rFonts w:ascii="Times New Roman" w:hAnsi="Times New Roman" w:cs="Times New Roman"/>
        </w:rPr>
        <w:t>Oklahoma</w:t>
      </w:r>
      <w:r w:rsidR="00F208CB">
        <w:rPr>
          <w:rFonts w:ascii="Times New Roman" w:hAnsi="Times New Roman" w:cs="Times New Roman"/>
        </w:rPr>
        <w:t xml:space="preserve">, </w:t>
      </w:r>
      <w:r w:rsidR="00F208CB" w:rsidRPr="00F208CB">
        <w:rPr>
          <w:rFonts w:ascii="Times New Roman" w:hAnsi="Times New Roman" w:cs="Times New Roman"/>
        </w:rPr>
        <w:t>South Dakota</w:t>
      </w:r>
      <w:r w:rsidR="00F208CB">
        <w:rPr>
          <w:rFonts w:ascii="Times New Roman" w:hAnsi="Times New Roman" w:cs="Times New Roman"/>
        </w:rPr>
        <w:t xml:space="preserve">, </w:t>
      </w:r>
      <w:r w:rsidR="00F208CB" w:rsidRPr="00F208CB">
        <w:rPr>
          <w:rFonts w:ascii="Times New Roman" w:hAnsi="Times New Roman" w:cs="Times New Roman"/>
        </w:rPr>
        <w:t>Tennessee</w:t>
      </w:r>
      <w:r w:rsidR="00F208CB">
        <w:rPr>
          <w:rFonts w:ascii="Times New Roman" w:hAnsi="Times New Roman" w:cs="Times New Roman"/>
        </w:rPr>
        <w:t xml:space="preserve">, </w:t>
      </w:r>
      <w:r w:rsidR="00F208CB" w:rsidRPr="00F208CB">
        <w:rPr>
          <w:rFonts w:ascii="Times New Roman" w:hAnsi="Times New Roman" w:cs="Times New Roman"/>
        </w:rPr>
        <w:t>Texas</w:t>
      </w:r>
      <w:r w:rsidR="00F208CB">
        <w:rPr>
          <w:rFonts w:ascii="Times New Roman" w:hAnsi="Times New Roman" w:cs="Times New Roman"/>
        </w:rPr>
        <w:t xml:space="preserve">, and </w:t>
      </w:r>
      <w:r w:rsidR="00F208CB" w:rsidRPr="00F208CB">
        <w:rPr>
          <w:rFonts w:ascii="Times New Roman" w:hAnsi="Times New Roman" w:cs="Times New Roman"/>
        </w:rPr>
        <w:t>Wisconsin</w:t>
      </w:r>
      <w:r w:rsidR="005442EF">
        <w:rPr>
          <w:rFonts w:ascii="Times New Roman" w:hAnsi="Times New Roman" w:cs="Times New Roman"/>
        </w:rPr>
        <w:t xml:space="preserve">. </w:t>
      </w:r>
      <w:r w:rsidR="00F208CB">
        <w:rPr>
          <w:rFonts w:ascii="Times New Roman" w:hAnsi="Times New Roman" w:cs="Times New Roman"/>
        </w:rPr>
        <w:t xml:space="preserve">There is also a special rate for students from Kansas. </w:t>
      </w:r>
      <w:r w:rsidR="00FD33B8" w:rsidRPr="0055179C">
        <w:rPr>
          <w:rFonts w:ascii="Times New Roman" w:hAnsi="Times New Roman" w:cs="Times New Roman"/>
        </w:rPr>
        <w:t>We need to retain students who</w:t>
      </w:r>
      <w:r w:rsidR="005442EF">
        <w:rPr>
          <w:rFonts w:ascii="Times New Roman" w:hAnsi="Times New Roman" w:cs="Times New Roman"/>
        </w:rPr>
        <w:t xml:space="preserve"> can</w:t>
      </w:r>
      <w:r w:rsidR="00F208CB">
        <w:rPr>
          <w:rFonts w:ascii="Times New Roman" w:hAnsi="Times New Roman" w:cs="Times New Roman"/>
        </w:rPr>
        <w:t xml:space="preserve"> now go to these other states</w:t>
      </w:r>
      <w:r w:rsidR="00FD33B8" w:rsidRPr="0055179C">
        <w:rPr>
          <w:rFonts w:ascii="Times New Roman" w:hAnsi="Times New Roman" w:cs="Times New Roman"/>
        </w:rPr>
        <w:t xml:space="preserve">. </w:t>
      </w:r>
    </w:p>
    <w:p w14:paraId="0C023DA6" w14:textId="77777777" w:rsidR="00F208CB" w:rsidRDefault="00F208CB" w:rsidP="00F208CB">
      <w:pPr>
        <w:rPr>
          <w:rFonts w:ascii="Times New Roman" w:hAnsi="Times New Roman" w:cs="Times New Roman"/>
        </w:rPr>
      </w:pPr>
    </w:p>
    <w:p w14:paraId="4B396648" w14:textId="77777777" w:rsidR="00F208CB" w:rsidRDefault="005442EF" w:rsidP="00F208CB">
      <w:pPr>
        <w:rPr>
          <w:rFonts w:ascii="Times New Roman" w:hAnsi="Times New Roman" w:cs="Times New Roman"/>
        </w:rPr>
      </w:pPr>
      <w:r>
        <w:rPr>
          <w:rFonts w:ascii="Times New Roman" w:hAnsi="Times New Roman" w:cs="Times New Roman"/>
        </w:rPr>
        <w:t>The Curators support th</w:t>
      </w:r>
      <w:r w:rsidR="00F208CB">
        <w:rPr>
          <w:rFonts w:ascii="Times New Roman" w:hAnsi="Times New Roman" w:cs="Times New Roman"/>
        </w:rPr>
        <w:t>e UM System in their opposition to the</w:t>
      </w:r>
      <w:r>
        <w:rPr>
          <w:rFonts w:ascii="Times New Roman" w:hAnsi="Times New Roman" w:cs="Times New Roman"/>
        </w:rPr>
        <w:t xml:space="preserve"> governor’s budget cuts.</w:t>
      </w:r>
      <w:r w:rsidR="00FD33B8" w:rsidRPr="0055179C">
        <w:rPr>
          <w:rFonts w:ascii="Times New Roman" w:hAnsi="Times New Roman" w:cs="Times New Roman"/>
        </w:rPr>
        <w:t xml:space="preserve"> </w:t>
      </w:r>
    </w:p>
    <w:p w14:paraId="7F9C7255" w14:textId="77777777" w:rsidR="00F208CB" w:rsidRDefault="00F208CB" w:rsidP="00F208CB">
      <w:pPr>
        <w:rPr>
          <w:rFonts w:ascii="Times New Roman" w:hAnsi="Times New Roman" w:cs="Times New Roman"/>
        </w:rPr>
      </w:pPr>
    </w:p>
    <w:p w14:paraId="2FDB14A6" w14:textId="77777777" w:rsidR="00F208CB" w:rsidRDefault="00E06FC3" w:rsidP="00F208CB">
      <w:pPr>
        <w:rPr>
          <w:rFonts w:ascii="Times New Roman" w:hAnsi="Times New Roman" w:cs="Times New Roman"/>
        </w:rPr>
      </w:pPr>
      <w:r>
        <w:rPr>
          <w:rFonts w:ascii="Times New Roman" w:hAnsi="Times New Roman" w:cs="Times New Roman"/>
        </w:rPr>
        <w:t>Also, distance</w:t>
      </w:r>
      <w:r w:rsidR="00FD33B8" w:rsidRPr="0055179C">
        <w:rPr>
          <w:rFonts w:ascii="Times New Roman" w:hAnsi="Times New Roman" w:cs="Times New Roman"/>
        </w:rPr>
        <w:t xml:space="preserve"> learning and course-sharing is being addressed in terms of technology</w:t>
      </w:r>
      <w:r>
        <w:rPr>
          <w:rFonts w:ascii="Times New Roman" w:hAnsi="Times New Roman" w:cs="Times New Roman"/>
        </w:rPr>
        <w:t xml:space="preserve"> which will allow </w:t>
      </w:r>
      <w:r w:rsidR="00FD33B8" w:rsidRPr="0055179C">
        <w:rPr>
          <w:rFonts w:ascii="Times New Roman" w:hAnsi="Times New Roman" w:cs="Times New Roman"/>
        </w:rPr>
        <w:t>students</w:t>
      </w:r>
      <w:r>
        <w:rPr>
          <w:rFonts w:ascii="Times New Roman" w:hAnsi="Times New Roman" w:cs="Times New Roman"/>
        </w:rPr>
        <w:t xml:space="preserve"> who</w:t>
      </w:r>
      <w:r w:rsidR="00FD33B8" w:rsidRPr="0055179C">
        <w:rPr>
          <w:rFonts w:ascii="Times New Roman" w:hAnsi="Times New Roman" w:cs="Times New Roman"/>
        </w:rPr>
        <w:t xml:space="preserve"> are enrolled in </w:t>
      </w:r>
      <w:r>
        <w:rPr>
          <w:rFonts w:ascii="Times New Roman" w:hAnsi="Times New Roman" w:cs="Times New Roman"/>
        </w:rPr>
        <w:t>the UM System to</w:t>
      </w:r>
      <w:r w:rsidR="00FD33B8" w:rsidRPr="0055179C">
        <w:rPr>
          <w:rFonts w:ascii="Times New Roman" w:hAnsi="Times New Roman" w:cs="Times New Roman"/>
        </w:rPr>
        <w:t xml:space="preserve"> take courses on all campuses while being tagged to a specific </w:t>
      </w:r>
      <w:r>
        <w:rPr>
          <w:rFonts w:ascii="Times New Roman" w:hAnsi="Times New Roman" w:cs="Times New Roman"/>
        </w:rPr>
        <w:t>university</w:t>
      </w:r>
      <w:r w:rsidR="00FD33B8" w:rsidRPr="0055179C">
        <w:rPr>
          <w:rFonts w:ascii="Times New Roman" w:hAnsi="Times New Roman" w:cs="Times New Roman"/>
        </w:rPr>
        <w:t>.</w:t>
      </w:r>
      <w:r>
        <w:rPr>
          <w:rFonts w:ascii="Times New Roman" w:hAnsi="Times New Roman" w:cs="Times New Roman"/>
        </w:rPr>
        <w:t xml:space="preserve"> </w:t>
      </w:r>
    </w:p>
    <w:p w14:paraId="4EC4DC21" w14:textId="77777777" w:rsidR="00F208CB" w:rsidRDefault="00F208CB" w:rsidP="00F208CB">
      <w:pPr>
        <w:rPr>
          <w:rFonts w:ascii="Times New Roman" w:hAnsi="Times New Roman" w:cs="Times New Roman"/>
        </w:rPr>
      </w:pPr>
    </w:p>
    <w:p w14:paraId="67D97917" w14:textId="32B258C1" w:rsidR="00FD33B8" w:rsidRPr="0055179C" w:rsidRDefault="00E06FC3" w:rsidP="00F208CB">
      <w:pPr>
        <w:rPr>
          <w:rFonts w:ascii="Times New Roman" w:hAnsi="Times New Roman" w:cs="Times New Roman"/>
        </w:rPr>
      </w:pPr>
      <w:r>
        <w:rPr>
          <w:rFonts w:ascii="Times New Roman" w:hAnsi="Times New Roman" w:cs="Times New Roman"/>
        </w:rPr>
        <w:t>The next Board of Curators</w:t>
      </w:r>
      <w:r w:rsidR="000B1770">
        <w:rPr>
          <w:rFonts w:ascii="Times New Roman" w:hAnsi="Times New Roman" w:cs="Times New Roman"/>
        </w:rPr>
        <w:t xml:space="preserve"> meeting will be in Rolla in April; it will meet</w:t>
      </w:r>
      <w:r>
        <w:rPr>
          <w:rFonts w:ascii="Times New Roman" w:hAnsi="Times New Roman" w:cs="Times New Roman"/>
        </w:rPr>
        <w:t xml:space="preserve"> in Kansas City </w:t>
      </w:r>
      <w:r w:rsidR="000B1770">
        <w:rPr>
          <w:rFonts w:ascii="Times New Roman" w:hAnsi="Times New Roman" w:cs="Times New Roman"/>
        </w:rPr>
        <w:t>in late September.</w:t>
      </w:r>
    </w:p>
    <w:p w14:paraId="61BA837E" w14:textId="77777777" w:rsidR="00FD33B8" w:rsidRPr="0055179C" w:rsidRDefault="00FD33B8">
      <w:pPr>
        <w:rPr>
          <w:rFonts w:ascii="Times New Roman" w:hAnsi="Times New Roman" w:cs="Times New Roman"/>
        </w:rPr>
      </w:pPr>
    </w:p>
    <w:p w14:paraId="78FF6032" w14:textId="70648DDE" w:rsidR="00201F95" w:rsidRDefault="00201F95">
      <w:pPr>
        <w:rPr>
          <w:rFonts w:ascii="Times New Roman" w:hAnsi="Times New Roman" w:cs="Times New Roman"/>
          <w:b/>
        </w:rPr>
      </w:pPr>
      <w:r w:rsidRPr="0055179C">
        <w:rPr>
          <w:rFonts w:ascii="Times New Roman" w:hAnsi="Times New Roman" w:cs="Times New Roman"/>
          <w:b/>
        </w:rPr>
        <w:t>V</w:t>
      </w:r>
      <w:r w:rsidR="000B1770">
        <w:rPr>
          <w:rFonts w:ascii="Times New Roman" w:hAnsi="Times New Roman" w:cs="Times New Roman"/>
          <w:b/>
        </w:rPr>
        <w:t>.  Graduate Writing Initiative</w:t>
      </w:r>
      <w:r w:rsidRPr="0055179C">
        <w:rPr>
          <w:rFonts w:ascii="Times New Roman" w:hAnsi="Times New Roman" w:cs="Times New Roman"/>
          <w:b/>
        </w:rPr>
        <w:t xml:space="preserve"> (Salvo-Eaton)</w:t>
      </w:r>
    </w:p>
    <w:p w14:paraId="0ACC9573" w14:textId="3E583279" w:rsidR="00E06FC3" w:rsidRDefault="00F208CB">
      <w:pPr>
        <w:rPr>
          <w:rFonts w:ascii="Times New Roman" w:hAnsi="Times New Roman" w:cs="Times New Roman"/>
        </w:rPr>
      </w:pPr>
      <w:r>
        <w:rPr>
          <w:rFonts w:ascii="Times New Roman" w:hAnsi="Times New Roman" w:cs="Times New Roman"/>
        </w:rPr>
        <w:t xml:space="preserve">The presentation is </w:t>
      </w:r>
      <w:r w:rsidR="002579B9">
        <w:rPr>
          <w:rFonts w:ascii="Times New Roman" w:hAnsi="Times New Roman" w:cs="Times New Roman"/>
        </w:rPr>
        <w:t>on the Faculty Senate website.</w:t>
      </w:r>
      <w:r w:rsidR="00E33A1F">
        <w:rPr>
          <w:rFonts w:ascii="Times New Roman" w:hAnsi="Times New Roman" w:cs="Times New Roman"/>
        </w:rPr>
        <w:t xml:space="preserve"> The Graduate Writing Initiative </w:t>
      </w:r>
      <w:r w:rsidR="00EA311D">
        <w:rPr>
          <w:rFonts w:ascii="Times New Roman" w:hAnsi="Times New Roman" w:cs="Times New Roman"/>
        </w:rPr>
        <w:t xml:space="preserve">(GWI) </w:t>
      </w:r>
      <w:r w:rsidR="00E33A1F">
        <w:rPr>
          <w:rFonts w:ascii="Times New Roman" w:hAnsi="Times New Roman" w:cs="Times New Roman"/>
        </w:rPr>
        <w:t>started as a g</w:t>
      </w:r>
      <w:r w:rsidR="00E33A1F" w:rsidRPr="00E33A1F">
        <w:rPr>
          <w:rFonts w:ascii="Times New Roman" w:hAnsi="Times New Roman" w:cs="Times New Roman"/>
        </w:rPr>
        <w:t>rassroots group with representatives from School of Education, Libraries, Writing Studio, and SGS</w:t>
      </w:r>
      <w:r w:rsidR="00EA311D">
        <w:rPr>
          <w:rFonts w:ascii="Times New Roman" w:hAnsi="Times New Roman" w:cs="Times New Roman"/>
        </w:rPr>
        <w:t>. The group p</w:t>
      </w:r>
      <w:r w:rsidR="00E33A1F" w:rsidRPr="00E33A1F">
        <w:rPr>
          <w:rFonts w:ascii="Times New Roman" w:hAnsi="Times New Roman" w:cs="Times New Roman"/>
        </w:rPr>
        <w:t xml:space="preserve">artnered with SGS to survey graduate students and faculty in Fall 2013 </w:t>
      </w:r>
      <w:r w:rsidR="00EA311D">
        <w:rPr>
          <w:rFonts w:ascii="Times New Roman" w:hAnsi="Times New Roman" w:cs="Times New Roman"/>
        </w:rPr>
        <w:t>and a</w:t>
      </w:r>
      <w:r w:rsidR="00E33A1F" w:rsidRPr="00E33A1F">
        <w:rPr>
          <w:rFonts w:ascii="Times New Roman" w:hAnsi="Times New Roman" w:cs="Times New Roman"/>
        </w:rPr>
        <w:t xml:space="preserve">nalyzed results and formed </w:t>
      </w:r>
      <w:r>
        <w:rPr>
          <w:rFonts w:ascii="Times New Roman" w:hAnsi="Times New Roman" w:cs="Times New Roman"/>
        </w:rPr>
        <w:t xml:space="preserve">a </w:t>
      </w:r>
      <w:r w:rsidR="00E33A1F" w:rsidRPr="00E33A1F">
        <w:rPr>
          <w:rFonts w:ascii="Times New Roman" w:hAnsi="Times New Roman" w:cs="Times New Roman"/>
        </w:rPr>
        <w:t>Graduate Writing Advisory Committee</w:t>
      </w:r>
      <w:r w:rsidR="00EA311D">
        <w:rPr>
          <w:rFonts w:ascii="Times New Roman" w:hAnsi="Times New Roman" w:cs="Times New Roman"/>
        </w:rPr>
        <w:t xml:space="preserve">. The GWI is a </w:t>
      </w:r>
      <w:r w:rsidR="00EA311D" w:rsidRPr="00EA311D">
        <w:rPr>
          <w:rFonts w:ascii="Times New Roman" w:hAnsi="Times New Roman" w:cs="Times New Roman"/>
        </w:rPr>
        <w:t>response to a demonstrated need for cross-campus support for graduate-level writing. The GWI guides, supports, and evaluates UMKC's resources and programs for graduate writers, and provides resources for faculty working with graduate students.</w:t>
      </w:r>
      <w:r w:rsidR="00EA311D">
        <w:rPr>
          <w:rFonts w:ascii="Times New Roman" w:hAnsi="Times New Roman" w:cs="Times New Roman"/>
        </w:rPr>
        <w:t xml:space="preserve"> Some duties include:</w:t>
      </w:r>
      <w:r w:rsidR="00EA311D" w:rsidRPr="00EA311D">
        <w:t xml:space="preserve"> </w:t>
      </w:r>
      <w:r w:rsidR="00EA311D">
        <w:rPr>
          <w:rFonts w:ascii="Times New Roman" w:hAnsi="Times New Roman" w:cs="Times New Roman"/>
        </w:rPr>
        <w:t xml:space="preserve">identifying </w:t>
      </w:r>
      <w:r w:rsidR="00EA311D" w:rsidRPr="00EA311D">
        <w:rPr>
          <w:rFonts w:ascii="Times New Roman" w:hAnsi="Times New Roman" w:cs="Times New Roman"/>
        </w:rPr>
        <w:t>writing and research needs of graduate students</w:t>
      </w:r>
      <w:r w:rsidR="00EA311D">
        <w:rPr>
          <w:rFonts w:ascii="Times New Roman" w:hAnsi="Times New Roman" w:cs="Times New Roman"/>
        </w:rPr>
        <w:t>, c</w:t>
      </w:r>
      <w:r w:rsidR="00EA311D" w:rsidRPr="00EA311D">
        <w:rPr>
          <w:rFonts w:ascii="Times New Roman" w:hAnsi="Times New Roman" w:cs="Times New Roman"/>
        </w:rPr>
        <w:t>ollaborat</w:t>
      </w:r>
      <w:r w:rsidR="00EA311D">
        <w:rPr>
          <w:rFonts w:ascii="Times New Roman" w:hAnsi="Times New Roman" w:cs="Times New Roman"/>
        </w:rPr>
        <w:t>ing</w:t>
      </w:r>
      <w:r w:rsidR="00EA311D" w:rsidRPr="00EA311D">
        <w:rPr>
          <w:rFonts w:ascii="Times New Roman" w:hAnsi="Times New Roman" w:cs="Times New Roman"/>
        </w:rPr>
        <w:t xml:space="preserve"> with graduate students, </w:t>
      </w:r>
      <w:r>
        <w:rPr>
          <w:rFonts w:ascii="Times New Roman" w:hAnsi="Times New Roman" w:cs="Times New Roman"/>
        </w:rPr>
        <w:t xml:space="preserve">working with </w:t>
      </w:r>
      <w:r w:rsidR="00EA311D" w:rsidRPr="00EA311D">
        <w:rPr>
          <w:rFonts w:ascii="Times New Roman" w:hAnsi="Times New Roman" w:cs="Times New Roman"/>
        </w:rPr>
        <w:t>departments and offices across campus</w:t>
      </w:r>
      <w:r w:rsidR="00EA311D">
        <w:rPr>
          <w:rFonts w:ascii="Times New Roman" w:hAnsi="Times New Roman" w:cs="Times New Roman"/>
        </w:rPr>
        <w:t>, and providing</w:t>
      </w:r>
      <w:r w:rsidR="00EA311D" w:rsidRPr="00EA311D">
        <w:rPr>
          <w:rFonts w:ascii="Times New Roman" w:hAnsi="Times New Roman" w:cs="Times New Roman"/>
        </w:rPr>
        <w:t xml:space="preserve"> resou</w:t>
      </w:r>
      <w:r>
        <w:rPr>
          <w:rFonts w:ascii="Times New Roman" w:hAnsi="Times New Roman" w:cs="Times New Roman"/>
        </w:rPr>
        <w:t>rces and learning opportunities. The overall goal is to improve</w:t>
      </w:r>
      <w:r w:rsidR="00EA311D" w:rsidRPr="00EA311D">
        <w:rPr>
          <w:rFonts w:ascii="Times New Roman" w:hAnsi="Times New Roman" w:cs="Times New Roman"/>
        </w:rPr>
        <w:t xml:space="preserve"> student understanding and mastery of writing</w:t>
      </w:r>
      <w:r w:rsidR="00EA311D">
        <w:rPr>
          <w:rFonts w:ascii="Times New Roman" w:hAnsi="Times New Roman" w:cs="Times New Roman"/>
        </w:rPr>
        <w:t>.</w:t>
      </w:r>
      <w:r w:rsidR="00EA311D" w:rsidRPr="00EA311D">
        <w:rPr>
          <w:rFonts w:ascii="Times New Roman" w:hAnsi="Times New Roman" w:cs="Times New Roman"/>
        </w:rPr>
        <w:t xml:space="preserve"> </w:t>
      </w:r>
    </w:p>
    <w:p w14:paraId="5D0E76F7" w14:textId="7D79479A" w:rsidR="00EA311D" w:rsidRDefault="00EA311D">
      <w:pPr>
        <w:rPr>
          <w:rFonts w:ascii="Times New Roman" w:hAnsi="Times New Roman" w:cs="Times New Roman"/>
        </w:rPr>
      </w:pPr>
    </w:p>
    <w:p w14:paraId="30BCCC7E" w14:textId="27460B5B" w:rsidR="00EA311D" w:rsidRDefault="00EA311D">
      <w:pPr>
        <w:rPr>
          <w:rFonts w:ascii="Times New Roman" w:hAnsi="Times New Roman" w:cs="Times New Roman"/>
        </w:rPr>
      </w:pPr>
      <w:r>
        <w:rPr>
          <w:rFonts w:ascii="Times New Roman" w:hAnsi="Times New Roman" w:cs="Times New Roman"/>
        </w:rPr>
        <w:t>At UMKC, g</w:t>
      </w:r>
      <w:r w:rsidRPr="00EA311D">
        <w:rPr>
          <w:rFonts w:ascii="Times New Roman" w:hAnsi="Times New Roman" w:cs="Times New Roman"/>
        </w:rPr>
        <w:t>raduate students feel underprepared and sometimes feel left to fend for themselves</w:t>
      </w:r>
      <w:r w:rsidR="00BC4006">
        <w:rPr>
          <w:rFonts w:ascii="Times New Roman" w:hAnsi="Times New Roman" w:cs="Times New Roman"/>
        </w:rPr>
        <w:t xml:space="preserve">. </w:t>
      </w:r>
      <w:r>
        <w:rPr>
          <w:rFonts w:ascii="Times New Roman" w:hAnsi="Times New Roman" w:cs="Times New Roman"/>
        </w:rPr>
        <w:t>Also, f</w:t>
      </w:r>
      <w:r w:rsidRPr="00EA311D">
        <w:rPr>
          <w:rFonts w:ascii="Times New Roman" w:hAnsi="Times New Roman" w:cs="Times New Roman"/>
        </w:rPr>
        <w:t xml:space="preserve">aculty request support for their students </w:t>
      </w:r>
      <w:r>
        <w:rPr>
          <w:rFonts w:ascii="Times New Roman" w:hAnsi="Times New Roman" w:cs="Times New Roman"/>
        </w:rPr>
        <w:t>and the p</w:t>
      </w:r>
      <w:r w:rsidRPr="00EA311D">
        <w:rPr>
          <w:rFonts w:ascii="Times New Roman" w:hAnsi="Times New Roman" w:cs="Times New Roman"/>
        </w:rPr>
        <w:t xml:space="preserve">rovost has expressed a need for stronger graduate programs (especially </w:t>
      </w:r>
      <w:r w:rsidR="00BC4006" w:rsidRPr="00EA311D">
        <w:rPr>
          <w:rFonts w:ascii="Times New Roman" w:hAnsi="Times New Roman" w:cs="Times New Roman"/>
        </w:rPr>
        <w:t>master’s</w:t>
      </w:r>
      <w:r w:rsidRPr="00EA311D">
        <w:rPr>
          <w:rFonts w:ascii="Times New Roman" w:hAnsi="Times New Roman" w:cs="Times New Roman"/>
        </w:rPr>
        <w:t xml:space="preserve"> programs)</w:t>
      </w:r>
      <w:r>
        <w:rPr>
          <w:rFonts w:ascii="Times New Roman" w:hAnsi="Times New Roman" w:cs="Times New Roman"/>
        </w:rPr>
        <w:t>.</w:t>
      </w:r>
    </w:p>
    <w:p w14:paraId="400EDA56" w14:textId="5EEED70F" w:rsidR="00BC4006" w:rsidRDefault="00BC4006">
      <w:pPr>
        <w:rPr>
          <w:rFonts w:ascii="Times New Roman" w:hAnsi="Times New Roman" w:cs="Times New Roman"/>
        </w:rPr>
      </w:pPr>
    </w:p>
    <w:p w14:paraId="0BBD3258" w14:textId="67A9B302" w:rsidR="00BC4006" w:rsidRPr="00E06FC3" w:rsidRDefault="00BC4006">
      <w:pPr>
        <w:rPr>
          <w:rFonts w:ascii="Times New Roman" w:hAnsi="Times New Roman" w:cs="Times New Roman"/>
        </w:rPr>
      </w:pPr>
      <w:r>
        <w:rPr>
          <w:rFonts w:ascii="Times New Roman" w:hAnsi="Times New Roman" w:cs="Times New Roman"/>
        </w:rPr>
        <w:lastRenderedPageBreak/>
        <w:t>The GWI would like feedback on how to grow and better assist graduate students in their writing needs.</w:t>
      </w:r>
    </w:p>
    <w:p w14:paraId="077225D0" w14:textId="77777777" w:rsidR="00FD33B8" w:rsidRPr="0055179C" w:rsidRDefault="00FD33B8">
      <w:pPr>
        <w:rPr>
          <w:rFonts w:ascii="Times New Roman" w:hAnsi="Times New Roman" w:cs="Times New Roman"/>
        </w:rPr>
      </w:pPr>
    </w:p>
    <w:p w14:paraId="347FC6BC" w14:textId="699AE1B5" w:rsidR="00FD33B8" w:rsidRDefault="00B86FB7" w:rsidP="00FD33B8">
      <w:pPr>
        <w:rPr>
          <w:rFonts w:ascii="Times New Roman" w:hAnsi="Times New Roman" w:cs="Times New Roman"/>
          <w:b/>
        </w:rPr>
      </w:pPr>
      <w:r>
        <w:rPr>
          <w:rFonts w:ascii="Times New Roman" w:hAnsi="Times New Roman" w:cs="Times New Roman"/>
          <w:b/>
        </w:rPr>
        <w:t>VI.  Other and New Business (FSEC)</w:t>
      </w:r>
      <w:bookmarkStart w:id="0" w:name="_GoBack"/>
      <w:bookmarkEnd w:id="0"/>
    </w:p>
    <w:p w14:paraId="6BD2408C" w14:textId="6484F9AB" w:rsidR="00F208CB" w:rsidRDefault="002579B9" w:rsidP="00FD33B8">
      <w:pPr>
        <w:rPr>
          <w:rFonts w:ascii="Times New Roman" w:hAnsi="Times New Roman" w:cs="Times New Roman"/>
        </w:rPr>
      </w:pPr>
      <w:r w:rsidRPr="002579B9">
        <w:rPr>
          <w:rFonts w:ascii="Times New Roman" w:hAnsi="Times New Roman" w:cs="Times New Roman"/>
        </w:rPr>
        <w:t xml:space="preserve">Dr. </w:t>
      </w:r>
      <w:r w:rsidR="00B86FB7">
        <w:rPr>
          <w:rFonts w:ascii="Times New Roman" w:hAnsi="Times New Roman" w:cs="Times New Roman"/>
        </w:rPr>
        <w:t xml:space="preserve">C. Mauli </w:t>
      </w:r>
      <w:r w:rsidRPr="002579B9">
        <w:rPr>
          <w:rFonts w:ascii="Times New Roman" w:hAnsi="Times New Roman" w:cs="Times New Roman"/>
        </w:rPr>
        <w:t>Ag</w:t>
      </w:r>
      <w:r w:rsidR="00B86FB7">
        <w:rPr>
          <w:rFonts w:ascii="Times New Roman" w:hAnsi="Times New Roman" w:cs="Times New Roman"/>
        </w:rPr>
        <w:t>rawal</w:t>
      </w:r>
      <w:r w:rsidRPr="002579B9">
        <w:rPr>
          <w:rFonts w:ascii="Times New Roman" w:hAnsi="Times New Roman" w:cs="Times New Roman"/>
        </w:rPr>
        <w:t xml:space="preserve"> will be welcomed to campus on Friday </w:t>
      </w:r>
      <w:r w:rsidR="00F208CB">
        <w:rPr>
          <w:rFonts w:ascii="Times New Roman" w:hAnsi="Times New Roman" w:cs="Times New Roman"/>
        </w:rPr>
        <w:t xml:space="preserve">by the Senate and other faculty groups </w:t>
      </w:r>
      <w:r w:rsidR="00B86FB7">
        <w:rPr>
          <w:rFonts w:ascii="Times New Roman" w:hAnsi="Times New Roman" w:cs="Times New Roman"/>
        </w:rPr>
        <w:t xml:space="preserve">from 3:15 to </w:t>
      </w:r>
      <w:r w:rsidRPr="002579B9">
        <w:rPr>
          <w:rFonts w:ascii="Times New Roman" w:hAnsi="Times New Roman" w:cs="Times New Roman"/>
        </w:rPr>
        <w:t xml:space="preserve">4:15 pm in the Plaza Room of the Administrative Building. </w:t>
      </w:r>
    </w:p>
    <w:p w14:paraId="21A1D649" w14:textId="77777777" w:rsidR="00F208CB" w:rsidRDefault="00F208CB" w:rsidP="00FD33B8">
      <w:pPr>
        <w:rPr>
          <w:rFonts w:ascii="Times New Roman" w:hAnsi="Times New Roman" w:cs="Times New Roman"/>
        </w:rPr>
      </w:pPr>
    </w:p>
    <w:p w14:paraId="52F1B955" w14:textId="77777777" w:rsidR="00B86FB7" w:rsidRDefault="002579B9" w:rsidP="00FD33B8">
      <w:pPr>
        <w:rPr>
          <w:rFonts w:ascii="Times New Roman" w:hAnsi="Times New Roman" w:cs="Times New Roman"/>
        </w:rPr>
      </w:pPr>
      <w:r>
        <w:rPr>
          <w:rFonts w:ascii="Times New Roman" w:hAnsi="Times New Roman" w:cs="Times New Roman"/>
        </w:rPr>
        <w:t>The q</w:t>
      </w:r>
      <w:r w:rsidRPr="002579B9">
        <w:rPr>
          <w:rFonts w:ascii="Times New Roman" w:hAnsi="Times New Roman" w:cs="Times New Roman"/>
        </w:rPr>
        <w:t>uestionnaire for the Deans’ Eval</w:t>
      </w:r>
      <w:r w:rsidR="00B86FB7">
        <w:rPr>
          <w:rFonts w:ascii="Times New Roman" w:hAnsi="Times New Roman" w:cs="Times New Roman"/>
        </w:rPr>
        <w:t>uations will be out next week to the faculty of the School of Medicine and School of Engineering and Computer Science.</w:t>
      </w:r>
    </w:p>
    <w:p w14:paraId="584CD0BE" w14:textId="12C2B6F6" w:rsidR="00F208CB" w:rsidRDefault="002579B9" w:rsidP="00FD33B8">
      <w:pPr>
        <w:rPr>
          <w:rFonts w:ascii="Times New Roman" w:hAnsi="Times New Roman" w:cs="Times New Roman"/>
        </w:rPr>
      </w:pPr>
      <w:r>
        <w:rPr>
          <w:rFonts w:ascii="Times New Roman" w:hAnsi="Times New Roman" w:cs="Times New Roman"/>
        </w:rPr>
        <w:t xml:space="preserve"> </w:t>
      </w:r>
    </w:p>
    <w:p w14:paraId="6EA2580A" w14:textId="2F71048C" w:rsidR="002579B9" w:rsidRDefault="002579B9" w:rsidP="00FD33B8">
      <w:pPr>
        <w:rPr>
          <w:rFonts w:ascii="Times New Roman" w:hAnsi="Times New Roman" w:cs="Times New Roman"/>
        </w:rPr>
      </w:pPr>
      <w:r>
        <w:rPr>
          <w:rFonts w:ascii="Times New Roman" w:hAnsi="Times New Roman" w:cs="Times New Roman"/>
        </w:rPr>
        <w:t xml:space="preserve">The redrafting of the </w:t>
      </w:r>
      <w:r w:rsidR="00F208CB">
        <w:rPr>
          <w:rFonts w:ascii="Times New Roman" w:hAnsi="Times New Roman" w:cs="Times New Roman"/>
        </w:rPr>
        <w:t xml:space="preserve">re-organization </w:t>
      </w:r>
      <w:r>
        <w:rPr>
          <w:rFonts w:ascii="Times New Roman" w:hAnsi="Times New Roman" w:cs="Times New Roman"/>
        </w:rPr>
        <w:t>memo is underway</w:t>
      </w:r>
      <w:r w:rsidR="00B86FB7">
        <w:rPr>
          <w:rFonts w:ascii="Times New Roman" w:hAnsi="Times New Roman" w:cs="Times New Roman"/>
        </w:rPr>
        <w:t>, under the direction of Linda Mitchell and Diane Filion</w:t>
      </w:r>
      <w:r>
        <w:rPr>
          <w:rFonts w:ascii="Times New Roman" w:hAnsi="Times New Roman" w:cs="Times New Roman"/>
        </w:rPr>
        <w:t>. We are</w:t>
      </w:r>
      <w:r w:rsidRPr="002579B9">
        <w:rPr>
          <w:rFonts w:ascii="Times New Roman" w:hAnsi="Times New Roman" w:cs="Times New Roman"/>
        </w:rPr>
        <w:t xml:space="preserve"> </w:t>
      </w:r>
      <w:r w:rsidRPr="0055179C">
        <w:rPr>
          <w:rFonts w:ascii="Times New Roman" w:hAnsi="Times New Roman" w:cs="Times New Roman"/>
        </w:rPr>
        <w:t xml:space="preserve">generating a memo that lays out the process </w:t>
      </w:r>
      <w:r w:rsidR="00F208CB">
        <w:rPr>
          <w:rFonts w:ascii="Times New Roman" w:hAnsi="Times New Roman" w:cs="Times New Roman"/>
        </w:rPr>
        <w:t>for restructuring</w:t>
      </w:r>
      <w:r w:rsidR="00B86FB7">
        <w:rPr>
          <w:rFonts w:ascii="Times New Roman" w:hAnsi="Times New Roman" w:cs="Times New Roman"/>
        </w:rPr>
        <w:t xml:space="preserve"> but not yet constituting an “umbrella” committee because several of the moves and reorganizations are already underway: </w:t>
      </w:r>
      <w:r w:rsidRPr="0055179C">
        <w:rPr>
          <w:rFonts w:ascii="Times New Roman" w:hAnsi="Times New Roman" w:cs="Times New Roman"/>
        </w:rPr>
        <w:t xml:space="preserve"> things are </w:t>
      </w:r>
      <w:r w:rsidR="00F208CB">
        <w:rPr>
          <w:rFonts w:ascii="Times New Roman" w:hAnsi="Times New Roman" w:cs="Times New Roman"/>
        </w:rPr>
        <w:t>dynamic. T</w:t>
      </w:r>
      <w:r w:rsidRPr="0055179C">
        <w:rPr>
          <w:rFonts w:ascii="Times New Roman" w:hAnsi="Times New Roman" w:cs="Times New Roman"/>
        </w:rPr>
        <w:t xml:space="preserve">he President </w:t>
      </w:r>
      <w:r w:rsidR="00F208CB">
        <w:rPr>
          <w:rFonts w:ascii="Times New Roman" w:hAnsi="Times New Roman" w:cs="Times New Roman"/>
        </w:rPr>
        <w:t>and the Chancellor-designate support</w:t>
      </w:r>
      <w:r w:rsidRPr="0055179C">
        <w:rPr>
          <w:rFonts w:ascii="Times New Roman" w:hAnsi="Times New Roman" w:cs="Times New Roman"/>
        </w:rPr>
        <w:t xml:space="preserve"> what we are doing. </w:t>
      </w:r>
    </w:p>
    <w:p w14:paraId="5690F4AA" w14:textId="3AAF3573" w:rsidR="002579B9" w:rsidRPr="002579B9" w:rsidRDefault="002579B9" w:rsidP="00FD33B8">
      <w:pPr>
        <w:rPr>
          <w:rFonts w:ascii="Times New Roman" w:hAnsi="Times New Roman" w:cs="Times New Roman"/>
        </w:rPr>
      </w:pPr>
      <w:r w:rsidRPr="0055179C">
        <w:rPr>
          <w:rFonts w:ascii="Times New Roman" w:hAnsi="Times New Roman" w:cs="Times New Roman"/>
        </w:rPr>
        <w:t xml:space="preserve">  </w:t>
      </w:r>
    </w:p>
    <w:p w14:paraId="24F7F5B6" w14:textId="3DD4A3D4" w:rsidR="00FD33B8" w:rsidRPr="0055179C" w:rsidRDefault="0055179C" w:rsidP="00FD33B8">
      <w:pPr>
        <w:rPr>
          <w:rFonts w:ascii="Times New Roman" w:hAnsi="Times New Roman" w:cs="Times New Roman"/>
        </w:rPr>
      </w:pPr>
      <w:r w:rsidRPr="002579B9">
        <w:rPr>
          <w:rFonts w:ascii="Times New Roman" w:hAnsi="Times New Roman" w:cs="Times New Roman"/>
        </w:rPr>
        <w:t xml:space="preserve">The ratio between applications and acceptances </w:t>
      </w:r>
      <w:r w:rsidR="00467D0F" w:rsidRPr="002579B9">
        <w:rPr>
          <w:rFonts w:ascii="Times New Roman" w:hAnsi="Times New Roman" w:cs="Times New Roman"/>
        </w:rPr>
        <w:t>is currently</w:t>
      </w:r>
      <w:r w:rsidR="00B86FB7">
        <w:rPr>
          <w:rFonts w:ascii="Times New Roman" w:hAnsi="Times New Roman" w:cs="Times New Roman"/>
        </w:rPr>
        <w:t xml:space="preserve"> disastrous due to technology issues in </w:t>
      </w:r>
      <w:r w:rsidR="00467D0F" w:rsidRPr="002579B9">
        <w:rPr>
          <w:rFonts w:ascii="Times New Roman" w:hAnsi="Times New Roman" w:cs="Times New Roman"/>
        </w:rPr>
        <w:t xml:space="preserve">Admissions and Enrollment Management. The CIE </w:t>
      </w:r>
      <w:r w:rsidR="00B86FB7">
        <w:rPr>
          <w:rFonts w:ascii="Times New Roman" w:hAnsi="Times New Roman" w:cs="Times New Roman"/>
        </w:rPr>
        <w:t xml:space="preserve">is charged with establishing a task force that </w:t>
      </w:r>
      <w:r w:rsidR="00467D0F" w:rsidRPr="002579B9">
        <w:rPr>
          <w:rFonts w:ascii="Times New Roman" w:hAnsi="Times New Roman" w:cs="Times New Roman"/>
        </w:rPr>
        <w:t>will further investigate this matter</w:t>
      </w:r>
      <w:r w:rsidR="00F208CB">
        <w:rPr>
          <w:rFonts w:ascii="Times New Roman" w:hAnsi="Times New Roman" w:cs="Times New Roman"/>
        </w:rPr>
        <w:t xml:space="preserve"> with </w:t>
      </w:r>
      <w:r w:rsidR="00B86FB7">
        <w:rPr>
          <w:rFonts w:ascii="Times New Roman" w:hAnsi="Times New Roman" w:cs="Times New Roman"/>
        </w:rPr>
        <w:t>Past Chair</w:t>
      </w:r>
      <w:r w:rsidR="00F208CB">
        <w:rPr>
          <w:rFonts w:ascii="Times New Roman" w:hAnsi="Times New Roman" w:cs="Times New Roman"/>
        </w:rPr>
        <w:t xml:space="preserve"> Wyckoff as </w:t>
      </w:r>
      <w:r w:rsidR="00B86FB7">
        <w:rPr>
          <w:rFonts w:ascii="Times New Roman" w:hAnsi="Times New Roman" w:cs="Times New Roman"/>
        </w:rPr>
        <w:t>chair</w:t>
      </w:r>
      <w:r w:rsidR="00467D0F" w:rsidRPr="002579B9">
        <w:rPr>
          <w:rFonts w:ascii="Times New Roman" w:hAnsi="Times New Roman" w:cs="Times New Roman"/>
        </w:rPr>
        <w:t>. The move of the Enrollment Management</w:t>
      </w:r>
      <w:r w:rsidR="00467D0F">
        <w:rPr>
          <w:rFonts w:ascii="Times New Roman" w:hAnsi="Times New Roman" w:cs="Times New Roman"/>
        </w:rPr>
        <w:t xml:space="preserve"> to the Provost’s Office did not cause this issue, but the move allows us to see the problem and fix it.</w:t>
      </w:r>
      <w:r w:rsidR="00F208CB">
        <w:rPr>
          <w:rFonts w:ascii="Times New Roman" w:hAnsi="Times New Roman" w:cs="Times New Roman"/>
        </w:rPr>
        <w:t xml:space="preserve"> Problem-solving and repair are actively underway.</w:t>
      </w:r>
    </w:p>
    <w:p w14:paraId="32C0A021" w14:textId="77777777" w:rsidR="00201F95" w:rsidRPr="0055179C" w:rsidRDefault="00201F95">
      <w:pPr>
        <w:rPr>
          <w:rFonts w:ascii="Times New Roman" w:hAnsi="Times New Roman" w:cs="Times New Roman"/>
        </w:rPr>
      </w:pPr>
    </w:p>
    <w:p w14:paraId="78089FDA" w14:textId="77777777" w:rsidR="0055179C" w:rsidRDefault="00201F95">
      <w:pPr>
        <w:rPr>
          <w:rFonts w:ascii="Times New Roman" w:hAnsi="Times New Roman" w:cs="Times New Roman"/>
          <w:b/>
        </w:rPr>
      </w:pPr>
      <w:r w:rsidRPr="0055179C">
        <w:rPr>
          <w:rFonts w:ascii="Times New Roman" w:hAnsi="Times New Roman" w:cs="Times New Roman"/>
          <w:b/>
        </w:rPr>
        <w:t>V</w:t>
      </w:r>
      <w:r w:rsidR="002C4C8E" w:rsidRPr="0055179C">
        <w:rPr>
          <w:rFonts w:ascii="Times New Roman" w:hAnsi="Times New Roman" w:cs="Times New Roman"/>
          <w:b/>
        </w:rPr>
        <w:t>I</w:t>
      </w:r>
      <w:r w:rsidRPr="0055179C">
        <w:rPr>
          <w:rFonts w:ascii="Times New Roman" w:hAnsi="Times New Roman" w:cs="Times New Roman"/>
          <w:b/>
        </w:rPr>
        <w:t>I.  Adjournment</w:t>
      </w:r>
      <w:r w:rsidR="00FD33B8" w:rsidRPr="0055179C">
        <w:rPr>
          <w:rFonts w:ascii="Times New Roman" w:hAnsi="Times New Roman" w:cs="Times New Roman"/>
          <w:b/>
        </w:rPr>
        <w:t xml:space="preserve">  </w:t>
      </w:r>
    </w:p>
    <w:p w14:paraId="22CBE0AA" w14:textId="34D82451" w:rsidR="00201F95" w:rsidRPr="0055179C" w:rsidRDefault="0055179C">
      <w:pPr>
        <w:rPr>
          <w:rFonts w:ascii="Times New Roman" w:hAnsi="Times New Roman" w:cs="Times New Roman"/>
          <w:b/>
        </w:rPr>
      </w:pPr>
      <w:r>
        <w:rPr>
          <w:rFonts w:ascii="Times New Roman" w:hAnsi="Times New Roman" w:cs="Times New Roman"/>
        </w:rPr>
        <w:t>Meeting adjourned at 4:54 pm.</w:t>
      </w:r>
    </w:p>
    <w:sectPr w:rsidR="00201F95" w:rsidRPr="0055179C" w:rsidSect="00DE26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CE8C8" w14:textId="77777777" w:rsidR="00953589" w:rsidRDefault="00953589" w:rsidP="004D057B">
      <w:r>
        <w:separator/>
      </w:r>
    </w:p>
  </w:endnote>
  <w:endnote w:type="continuationSeparator" w:id="0">
    <w:p w14:paraId="34A81F6C" w14:textId="77777777" w:rsidR="00953589" w:rsidRDefault="00953589" w:rsidP="004D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7179545"/>
      <w:docPartObj>
        <w:docPartGallery w:val="Page Numbers (Bottom of Page)"/>
        <w:docPartUnique/>
      </w:docPartObj>
    </w:sdtPr>
    <w:sdtEndPr>
      <w:rPr>
        <w:noProof/>
      </w:rPr>
    </w:sdtEndPr>
    <w:sdtContent>
      <w:p w14:paraId="3C28077E" w14:textId="0C246A7B" w:rsidR="00E33A1F" w:rsidRDefault="00E33A1F">
        <w:pPr>
          <w:pStyle w:val="Footer"/>
          <w:jc w:val="right"/>
        </w:pPr>
        <w:r>
          <w:fldChar w:fldCharType="begin"/>
        </w:r>
        <w:r>
          <w:instrText xml:space="preserve"> PAGE   \* MERGEFORMAT </w:instrText>
        </w:r>
        <w:r>
          <w:fldChar w:fldCharType="separate"/>
        </w:r>
        <w:r w:rsidR="005752FC">
          <w:rPr>
            <w:noProof/>
          </w:rPr>
          <w:t>1</w:t>
        </w:r>
        <w:r>
          <w:rPr>
            <w:noProof/>
          </w:rPr>
          <w:fldChar w:fldCharType="end"/>
        </w:r>
      </w:p>
    </w:sdtContent>
  </w:sdt>
  <w:p w14:paraId="066A7237" w14:textId="77777777" w:rsidR="00E33A1F" w:rsidRDefault="00E33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88B2" w14:textId="77777777" w:rsidR="00953589" w:rsidRDefault="00953589" w:rsidP="004D057B">
      <w:r>
        <w:separator/>
      </w:r>
    </w:p>
  </w:footnote>
  <w:footnote w:type="continuationSeparator" w:id="0">
    <w:p w14:paraId="4E7531B0" w14:textId="77777777" w:rsidR="00953589" w:rsidRDefault="00953589" w:rsidP="004D0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F95"/>
    <w:rsid w:val="000052F5"/>
    <w:rsid w:val="000B1770"/>
    <w:rsid w:val="000C0B82"/>
    <w:rsid w:val="000D0A9C"/>
    <w:rsid w:val="00201F95"/>
    <w:rsid w:val="00222B0B"/>
    <w:rsid w:val="00224F2F"/>
    <w:rsid w:val="002579B9"/>
    <w:rsid w:val="002B78EA"/>
    <w:rsid w:val="002C4C8E"/>
    <w:rsid w:val="00304D49"/>
    <w:rsid w:val="003B5A5A"/>
    <w:rsid w:val="004133FA"/>
    <w:rsid w:val="00467D0F"/>
    <w:rsid w:val="00482048"/>
    <w:rsid w:val="004C5C04"/>
    <w:rsid w:val="004D057B"/>
    <w:rsid w:val="005442EF"/>
    <w:rsid w:val="0055179C"/>
    <w:rsid w:val="00561A59"/>
    <w:rsid w:val="005752FC"/>
    <w:rsid w:val="005F4B14"/>
    <w:rsid w:val="00643326"/>
    <w:rsid w:val="007E50EC"/>
    <w:rsid w:val="007E6A6E"/>
    <w:rsid w:val="008A4BDF"/>
    <w:rsid w:val="00953589"/>
    <w:rsid w:val="00974D9E"/>
    <w:rsid w:val="00B86FB7"/>
    <w:rsid w:val="00BC4006"/>
    <w:rsid w:val="00C058EF"/>
    <w:rsid w:val="00D60583"/>
    <w:rsid w:val="00D62531"/>
    <w:rsid w:val="00DE2640"/>
    <w:rsid w:val="00E06FC3"/>
    <w:rsid w:val="00E31397"/>
    <w:rsid w:val="00E33A1F"/>
    <w:rsid w:val="00E8070A"/>
    <w:rsid w:val="00EA311D"/>
    <w:rsid w:val="00F040E7"/>
    <w:rsid w:val="00F208CB"/>
    <w:rsid w:val="00F20C27"/>
    <w:rsid w:val="00F85F6A"/>
    <w:rsid w:val="00FD33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7A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D0F"/>
    <w:pPr>
      <w:ind w:left="720"/>
      <w:contextualSpacing/>
    </w:pPr>
  </w:style>
  <w:style w:type="paragraph" w:styleId="Header">
    <w:name w:val="header"/>
    <w:basedOn w:val="Normal"/>
    <w:link w:val="HeaderChar"/>
    <w:uiPriority w:val="99"/>
    <w:unhideWhenUsed/>
    <w:rsid w:val="004D057B"/>
    <w:pPr>
      <w:tabs>
        <w:tab w:val="center" w:pos="4680"/>
        <w:tab w:val="right" w:pos="9360"/>
      </w:tabs>
    </w:pPr>
  </w:style>
  <w:style w:type="character" w:customStyle="1" w:styleId="HeaderChar">
    <w:name w:val="Header Char"/>
    <w:basedOn w:val="DefaultParagraphFont"/>
    <w:link w:val="Header"/>
    <w:uiPriority w:val="99"/>
    <w:rsid w:val="004D057B"/>
  </w:style>
  <w:style w:type="paragraph" w:styleId="Footer">
    <w:name w:val="footer"/>
    <w:basedOn w:val="Normal"/>
    <w:link w:val="FooterChar"/>
    <w:uiPriority w:val="99"/>
    <w:unhideWhenUsed/>
    <w:rsid w:val="004D057B"/>
    <w:pPr>
      <w:tabs>
        <w:tab w:val="center" w:pos="4680"/>
        <w:tab w:val="right" w:pos="9360"/>
      </w:tabs>
    </w:pPr>
  </w:style>
  <w:style w:type="character" w:customStyle="1" w:styleId="FooterChar">
    <w:name w:val="Footer Char"/>
    <w:basedOn w:val="DefaultParagraphFont"/>
    <w:link w:val="Footer"/>
    <w:uiPriority w:val="99"/>
    <w:rsid w:val="004D0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Mitchell</dc:creator>
  <cp:keywords/>
  <dc:description/>
  <cp:lastModifiedBy>Linda Mitchell</cp:lastModifiedBy>
  <cp:revision>3</cp:revision>
  <dcterms:created xsi:type="dcterms:W3CDTF">2018-02-16T11:43:00Z</dcterms:created>
  <dcterms:modified xsi:type="dcterms:W3CDTF">2018-02-16T11:58:00Z</dcterms:modified>
</cp:coreProperties>
</file>