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58D9D" w14:textId="77777777" w:rsidR="00590620" w:rsidRPr="00850523" w:rsidRDefault="0033403F">
      <w:pPr>
        <w:rPr>
          <w:rFonts w:ascii="Times New Roman" w:hAnsi="Times New Roman" w:cs="Times New Roman"/>
          <w:b/>
        </w:rPr>
      </w:pPr>
      <w:r w:rsidRPr="00850523">
        <w:rPr>
          <w:rFonts w:ascii="Times New Roman" w:hAnsi="Times New Roman" w:cs="Times New Roman"/>
          <w:b/>
        </w:rPr>
        <w:t>UMKC Faculty Senate Meeting</w:t>
      </w:r>
    </w:p>
    <w:p w14:paraId="63868B30" w14:textId="77777777" w:rsidR="0033403F" w:rsidRPr="00850523" w:rsidRDefault="000B5E24">
      <w:pPr>
        <w:rPr>
          <w:rFonts w:ascii="Times New Roman" w:hAnsi="Times New Roman" w:cs="Times New Roman"/>
          <w:b/>
        </w:rPr>
      </w:pPr>
      <w:r w:rsidRPr="00850523">
        <w:rPr>
          <w:rFonts w:ascii="Times New Roman" w:hAnsi="Times New Roman" w:cs="Times New Roman"/>
          <w:b/>
        </w:rPr>
        <w:t>5</w:t>
      </w:r>
      <w:r w:rsidR="00AE08C9" w:rsidRPr="00850523">
        <w:rPr>
          <w:rFonts w:ascii="Times New Roman" w:hAnsi="Times New Roman" w:cs="Times New Roman"/>
          <w:b/>
        </w:rPr>
        <w:t xml:space="preserve"> December 2017</w:t>
      </w:r>
    </w:p>
    <w:p w14:paraId="3B969165" w14:textId="62785337" w:rsidR="00A20A9E" w:rsidRDefault="00947264">
      <w:pPr>
        <w:rPr>
          <w:rFonts w:ascii="Times New Roman" w:hAnsi="Times New Roman" w:cs="Times New Roman"/>
          <w:b/>
        </w:rPr>
      </w:pPr>
      <w:r w:rsidRPr="00850523">
        <w:rPr>
          <w:rFonts w:ascii="Times New Roman" w:hAnsi="Times New Roman" w:cs="Times New Roman"/>
          <w:b/>
        </w:rPr>
        <w:t xml:space="preserve">Draft </w:t>
      </w:r>
      <w:r w:rsidR="00850523">
        <w:rPr>
          <w:rFonts w:ascii="Times New Roman" w:hAnsi="Times New Roman" w:cs="Times New Roman"/>
          <w:b/>
        </w:rPr>
        <w:t>Minutes</w:t>
      </w:r>
    </w:p>
    <w:p w14:paraId="3D1D52E7" w14:textId="29022D4E" w:rsidR="00850523" w:rsidRDefault="00850523">
      <w:pPr>
        <w:rPr>
          <w:rFonts w:ascii="Times New Roman" w:hAnsi="Times New Roman" w:cs="Times New Roman"/>
          <w:b/>
        </w:rPr>
      </w:pPr>
    </w:p>
    <w:p w14:paraId="5390C474" w14:textId="1A7FF5FA" w:rsidR="00850523" w:rsidRPr="00850523" w:rsidRDefault="00850523">
      <w:pPr>
        <w:rPr>
          <w:rFonts w:ascii="Times New Roman" w:hAnsi="Times New Roman" w:cs="Times New Roman"/>
        </w:rPr>
      </w:pPr>
      <w:r>
        <w:rPr>
          <w:rFonts w:ascii="Times New Roman" w:hAnsi="Times New Roman" w:cs="Times New Roman"/>
          <w:b/>
          <w:u w:val="single"/>
        </w:rPr>
        <w:t xml:space="preserve">Present: </w:t>
      </w:r>
      <w:r>
        <w:rPr>
          <w:rFonts w:ascii="Times New Roman" w:hAnsi="Times New Roman" w:cs="Times New Roman"/>
        </w:rPr>
        <w:t>Linda E. Mitchell, Gerald Wyckoff, Stephen Dilks, Viviana Grieco, Jacob Marszalek, Ken Novak, Greg Vonnahme, Erik Olsen, JoDee Davis, Roger Pick, Marilyn Taylor, Tara Allen, Ed Gogol, Deb Chatterjee, Ceki Halmen, Melanie Simmer-Beck, Erik Gottman, Michelle Maher, Nancy Murdock, Christopher Holman, Jennifer Allsworth, Eduardo Abreu, Margaret Brommelsiek, Hari Bhat, Valerie Ruehter, Jen Salvo-Eaton, Sybil Wyatt, Drew Rogers</w:t>
      </w:r>
    </w:p>
    <w:p w14:paraId="690A116C" w14:textId="424B3C98" w:rsidR="00850523" w:rsidRDefault="00850523">
      <w:pPr>
        <w:rPr>
          <w:rFonts w:ascii="Times New Roman" w:hAnsi="Times New Roman" w:cs="Times New Roman"/>
          <w:b/>
          <w:u w:val="single"/>
        </w:rPr>
      </w:pPr>
    </w:p>
    <w:p w14:paraId="5B605D52" w14:textId="775BFCF4" w:rsidR="00850523" w:rsidRPr="00850523" w:rsidRDefault="00850523">
      <w:pPr>
        <w:rPr>
          <w:rFonts w:ascii="Times New Roman" w:hAnsi="Times New Roman" w:cs="Times New Roman"/>
        </w:rPr>
      </w:pPr>
      <w:r>
        <w:rPr>
          <w:rFonts w:ascii="Times New Roman" w:hAnsi="Times New Roman" w:cs="Times New Roman"/>
          <w:b/>
          <w:u w:val="single"/>
        </w:rPr>
        <w:t>Also Present:</w:t>
      </w:r>
      <w:r w:rsidRPr="00850523">
        <w:rPr>
          <w:rFonts w:ascii="Times New Roman" w:hAnsi="Times New Roman" w:cs="Times New Roman"/>
        </w:rPr>
        <w:t xml:space="preserve"> </w:t>
      </w:r>
      <w:r w:rsidR="00812DCC">
        <w:rPr>
          <w:rFonts w:ascii="Times New Roman" w:hAnsi="Times New Roman" w:cs="Times New Roman"/>
        </w:rPr>
        <w:t xml:space="preserve">Barbara Bichelmeyer, </w:t>
      </w:r>
      <w:r w:rsidR="00867554">
        <w:rPr>
          <w:rFonts w:ascii="Times New Roman" w:hAnsi="Times New Roman" w:cs="Times New Roman"/>
        </w:rPr>
        <w:t>Sheri Gor</w:t>
      </w:r>
      <w:r>
        <w:rPr>
          <w:rFonts w:ascii="Times New Roman" w:hAnsi="Times New Roman" w:cs="Times New Roman"/>
        </w:rPr>
        <w:t>mley, Mark L. Johnson, Sharon Lindenbaum, Chris Popoola, John Herron</w:t>
      </w:r>
    </w:p>
    <w:p w14:paraId="68CF0814" w14:textId="6975E644" w:rsidR="00850523" w:rsidRDefault="00850523">
      <w:pPr>
        <w:rPr>
          <w:rFonts w:ascii="Times New Roman" w:hAnsi="Times New Roman" w:cs="Times New Roman"/>
          <w:b/>
          <w:u w:val="single"/>
        </w:rPr>
      </w:pPr>
    </w:p>
    <w:p w14:paraId="6B0FBA55" w14:textId="52A3D1AE" w:rsidR="00850523" w:rsidRPr="00850523" w:rsidRDefault="00850523">
      <w:pPr>
        <w:rPr>
          <w:rFonts w:ascii="Times New Roman" w:hAnsi="Times New Roman" w:cs="Times New Roman"/>
        </w:rPr>
      </w:pPr>
      <w:r>
        <w:rPr>
          <w:rFonts w:ascii="Times New Roman" w:hAnsi="Times New Roman" w:cs="Times New Roman"/>
          <w:b/>
          <w:u w:val="single"/>
        </w:rPr>
        <w:t>Excused:</w:t>
      </w:r>
      <w:r>
        <w:rPr>
          <w:rFonts w:ascii="Times New Roman" w:hAnsi="Times New Roman" w:cs="Times New Roman"/>
        </w:rPr>
        <w:t xml:space="preserve"> Dale Morehouse, Sandy Rodriguez,</w:t>
      </w:r>
    </w:p>
    <w:p w14:paraId="7C027977" w14:textId="05FACC9C" w:rsidR="00850523" w:rsidRDefault="00850523">
      <w:pPr>
        <w:rPr>
          <w:rFonts w:ascii="Times New Roman" w:hAnsi="Times New Roman" w:cs="Times New Roman"/>
          <w:b/>
          <w:u w:val="single"/>
        </w:rPr>
      </w:pPr>
    </w:p>
    <w:p w14:paraId="01883240" w14:textId="0C538E3F" w:rsidR="00850523" w:rsidRPr="00850523" w:rsidRDefault="00850523">
      <w:pPr>
        <w:rPr>
          <w:rFonts w:ascii="Times New Roman" w:hAnsi="Times New Roman" w:cs="Times New Roman"/>
        </w:rPr>
      </w:pPr>
      <w:r>
        <w:rPr>
          <w:rFonts w:ascii="Times New Roman" w:hAnsi="Times New Roman" w:cs="Times New Roman"/>
          <w:b/>
          <w:u w:val="single"/>
        </w:rPr>
        <w:t>Absent:</w:t>
      </w:r>
      <w:r w:rsidRPr="00093687">
        <w:rPr>
          <w:rFonts w:ascii="Times New Roman" w:hAnsi="Times New Roman" w:cs="Times New Roman"/>
          <w:b/>
        </w:rPr>
        <w:t xml:space="preserve"> </w:t>
      </w:r>
      <w:r>
        <w:rPr>
          <w:rFonts w:ascii="Times New Roman" w:hAnsi="Times New Roman" w:cs="Times New Roman"/>
        </w:rPr>
        <w:t>Tom Mardikes, Da-Ming Zhu, Irma Russell</w:t>
      </w:r>
    </w:p>
    <w:p w14:paraId="1A54AB2E" w14:textId="77777777" w:rsidR="0053035A" w:rsidRPr="00C764EA" w:rsidRDefault="0053035A">
      <w:pPr>
        <w:rPr>
          <w:rFonts w:ascii="Times New Roman" w:hAnsi="Times New Roman" w:cs="Times New Roman"/>
        </w:rPr>
      </w:pPr>
    </w:p>
    <w:p w14:paraId="2B628A05" w14:textId="25C78A37" w:rsidR="00850523" w:rsidRPr="00850523" w:rsidRDefault="0053035A" w:rsidP="00850523">
      <w:pPr>
        <w:pStyle w:val="ListParagraph"/>
        <w:numPr>
          <w:ilvl w:val="0"/>
          <w:numId w:val="1"/>
        </w:numPr>
        <w:rPr>
          <w:rFonts w:ascii="Times New Roman" w:hAnsi="Times New Roman" w:cs="Times New Roman"/>
        </w:rPr>
      </w:pPr>
      <w:r w:rsidRPr="00850523">
        <w:rPr>
          <w:rFonts w:ascii="Times New Roman" w:hAnsi="Times New Roman" w:cs="Times New Roman"/>
          <w:b/>
        </w:rPr>
        <w:t>Call to Order</w:t>
      </w:r>
      <w:r w:rsidR="00850523">
        <w:rPr>
          <w:rFonts w:ascii="Times New Roman" w:hAnsi="Times New Roman" w:cs="Times New Roman"/>
        </w:rPr>
        <w:t>-Mitchell [5 minutes]</w:t>
      </w:r>
    </w:p>
    <w:p w14:paraId="3F64F9F8" w14:textId="3E0CFE68" w:rsidR="00850523" w:rsidRPr="00812DCC" w:rsidRDefault="00850523" w:rsidP="00812DCC">
      <w:pPr>
        <w:ind w:left="360"/>
        <w:rPr>
          <w:rFonts w:ascii="Times New Roman" w:hAnsi="Times New Roman" w:cs="Times New Roman"/>
        </w:rPr>
      </w:pPr>
      <w:r w:rsidRPr="00812DCC">
        <w:rPr>
          <w:rFonts w:ascii="Times New Roman" w:hAnsi="Times New Roman" w:cs="Times New Roman"/>
        </w:rPr>
        <w:t>Meeting called to order at 3:03 pm. Today’s agenda and the Minutes from the last meeting are approved.</w:t>
      </w:r>
    </w:p>
    <w:p w14:paraId="21FC2A40" w14:textId="77777777" w:rsidR="00AE281B" w:rsidRPr="00C764EA" w:rsidRDefault="00AE281B" w:rsidP="0053035A">
      <w:pPr>
        <w:rPr>
          <w:rFonts w:ascii="Times New Roman" w:hAnsi="Times New Roman" w:cs="Times New Roman"/>
        </w:rPr>
      </w:pPr>
    </w:p>
    <w:p w14:paraId="61EDAFB7" w14:textId="4A60B83A" w:rsidR="0053035A" w:rsidRPr="00850523" w:rsidRDefault="00AE281B" w:rsidP="00850523">
      <w:pPr>
        <w:pStyle w:val="ListParagraph"/>
        <w:numPr>
          <w:ilvl w:val="0"/>
          <w:numId w:val="1"/>
        </w:numPr>
        <w:rPr>
          <w:rFonts w:ascii="Times New Roman" w:hAnsi="Times New Roman" w:cs="Times New Roman"/>
        </w:rPr>
      </w:pPr>
      <w:r w:rsidRPr="00850523">
        <w:rPr>
          <w:rFonts w:ascii="Times New Roman" w:hAnsi="Times New Roman" w:cs="Times New Roman"/>
        </w:rPr>
        <w:t xml:space="preserve"> </w:t>
      </w:r>
      <w:r w:rsidR="0053035A" w:rsidRPr="00850523">
        <w:rPr>
          <w:rFonts w:ascii="Times New Roman" w:hAnsi="Times New Roman" w:cs="Times New Roman"/>
          <w:b/>
        </w:rPr>
        <w:t>Report from IFC and discussion</w:t>
      </w:r>
      <w:r w:rsidR="00A829E5">
        <w:rPr>
          <w:rFonts w:ascii="Times New Roman" w:hAnsi="Times New Roman" w:cs="Times New Roman"/>
        </w:rPr>
        <w:t>-</w:t>
      </w:r>
      <w:r w:rsidR="00AC3509" w:rsidRPr="00850523">
        <w:rPr>
          <w:rFonts w:ascii="Times New Roman" w:hAnsi="Times New Roman" w:cs="Times New Roman"/>
        </w:rPr>
        <w:t>Grieco, Marszalek, Mitchell</w:t>
      </w:r>
      <w:r w:rsidR="0053035A" w:rsidRPr="00850523">
        <w:rPr>
          <w:rFonts w:ascii="Times New Roman" w:hAnsi="Times New Roman" w:cs="Times New Roman"/>
        </w:rPr>
        <w:t xml:space="preserve"> [30 minutes]</w:t>
      </w:r>
    </w:p>
    <w:p w14:paraId="4B39226D" w14:textId="6E2C0BF0" w:rsidR="00D60337" w:rsidRDefault="0062635C" w:rsidP="00812DCC">
      <w:pPr>
        <w:ind w:left="360"/>
        <w:rPr>
          <w:rFonts w:ascii="Times New Roman" w:hAnsi="Times New Roman" w:cs="Times New Roman"/>
        </w:rPr>
      </w:pPr>
      <w:r>
        <w:rPr>
          <w:rFonts w:ascii="Times New Roman" w:hAnsi="Times New Roman" w:cs="Times New Roman"/>
        </w:rPr>
        <w:t>IFC discusses changes to the CR&amp;Rs</w:t>
      </w:r>
      <w:r w:rsidR="00933772">
        <w:rPr>
          <w:rFonts w:ascii="Times New Roman" w:hAnsi="Times New Roman" w:cs="Times New Roman"/>
        </w:rPr>
        <w:t xml:space="preserve">: </w:t>
      </w:r>
    </w:p>
    <w:p w14:paraId="767AF0D8" w14:textId="710CB409" w:rsidR="00AE281B" w:rsidRDefault="00D60337" w:rsidP="00D60337">
      <w:pPr>
        <w:pStyle w:val="ListParagraph"/>
        <w:numPr>
          <w:ilvl w:val="0"/>
          <w:numId w:val="2"/>
        </w:numPr>
        <w:rPr>
          <w:rFonts w:ascii="Times New Roman" w:hAnsi="Times New Roman" w:cs="Times New Roman"/>
        </w:rPr>
      </w:pPr>
      <w:r w:rsidRPr="00933772">
        <w:rPr>
          <w:rFonts w:ascii="Times New Roman" w:hAnsi="Times New Roman" w:cs="Times New Roman"/>
        </w:rPr>
        <w:t xml:space="preserve"> </w:t>
      </w:r>
      <w:r w:rsidR="00933772" w:rsidRPr="00933772">
        <w:rPr>
          <w:rFonts w:ascii="Times New Roman" w:hAnsi="Times New Roman" w:cs="Times New Roman"/>
        </w:rPr>
        <w:t>1-year</w:t>
      </w:r>
      <w:r w:rsidRPr="00933772">
        <w:rPr>
          <w:rFonts w:ascii="Times New Roman" w:hAnsi="Times New Roman" w:cs="Times New Roman"/>
        </w:rPr>
        <w:t xml:space="preserve"> probation to get tuition reduction for dependents and spouse</w:t>
      </w:r>
      <w:r w:rsidR="00933772">
        <w:rPr>
          <w:rFonts w:ascii="Times New Roman" w:hAnsi="Times New Roman" w:cs="Times New Roman"/>
        </w:rPr>
        <w:t>s</w:t>
      </w:r>
      <w:r w:rsidR="00867554">
        <w:rPr>
          <w:rFonts w:ascii="Times New Roman" w:hAnsi="Times New Roman" w:cs="Times New Roman"/>
        </w:rPr>
        <w:t xml:space="preserve">; this probation period </w:t>
      </w:r>
      <w:r w:rsidR="00933772">
        <w:rPr>
          <w:rFonts w:ascii="Times New Roman" w:hAnsi="Times New Roman" w:cs="Times New Roman"/>
        </w:rPr>
        <w:t>has been r</w:t>
      </w:r>
      <w:r w:rsidR="00AE1E44" w:rsidRPr="00933772">
        <w:rPr>
          <w:rFonts w:ascii="Times New Roman" w:hAnsi="Times New Roman" w:cs="Times New Roman"/>
        </w:rPr>
        <w:t xml:space="preserve">educed from 5 years. </w:t>
      </w:r>
      <w:r w:rsidR="00933772">
        <w:rPr>
          <w:rFonts w:ascii="Times New Roman" w:hAnsi="Times New Roman" w:cs="Times New Roman"/>
        </w:rPr>
        <w:t>Dependents and spouses w</w:t>
      </w:r>
      <w:r w:rsidR="00AE1E44" w:rsidRPr="00933772">
        <w:rPr>
          <w:rFonts w:ascii="Times New Roman" w:hAnsi="Times New Roman" w:cs="Times New Roman"/>
        </w:rPr>
        <w:t xml:space="preserve">ill </w:t>
      </w:r>
      <w:r w:rsidR="00867554">
        <w:rPr>
          <w:rFonts w:ascii="Times New Roman" w:hAnsi="Times New Roman" w:cs="Times New Roman"/>
        </w:rPr>
        <w:t xml:space="preserve">now </w:t>
      </w:r>
      <w:r w:rsidR="00AE1E44" w:rsidRPr="00933772">
        <w:rPr>
          <w:rFonts w:ascii="Times New Roman" w:hAnsi="Times New Roman" w:cs="Times New Roman"/>
        </w:rPr>
        <w:t>be permitted to complete degree at reduced rate in the event of death or divorce</w:t>
      </w:r>
      <w:r w:rsidR="00933772">
        <w:rPr>
          <w:rFonts w:ascii="Times New Roman" w:hAnsi="Times New Roman" w:cs="Times New Roman"/>
        </w:rPr>
        <w:t>.</w:t>
      </w:r>
    </w:p>
    <w:p w14:paraId="541A71B3" w14:textId="66CBA57B" w:rsidR="00D60337" w:rsidRDefault="00D60337" w:rsidP="0053035A">
      <w:pPr>
        <w:pStyle w:val="ListParagraph"/>
        <w:numPr>
          <w:ilvl w:val="0"/>
          <w:numId w:val="2"/>
        </w:numPr>
        <w:rPr>
          <w:rFonts w:ascii="Times New Roman" w:hAnsi="Times New Roman" w:cs="Times New Roman"/>
        </w:rPr>
      </w:pPr>
      <w:r w:rsidRPr="00933772">
        <w:rPr>
          <w:rFonts w:ascii="Times New Roman" w:hAnsi="Times New Roman" w:cs="Times New Roman"/>
        </w:rPr>
        <w:t>Salaried employees get paid between Dec 26</w:t>
      </w:r>
      <w:r w:rsidR="00933772" w:rsidRPr="00933772">
        <w:rPr>
          <w:rFonts w:ascii="Times New Roman" w:hAnsi="Times New Roman" w:cs="Times New Roman"/>
          <w:vertAlign w:val="superscript"/>
        </w:rPr>
        <w:t>th</w:t>
      </w:r>
      <w:r w:rsidR="00933772">
        <w:rPr>
          <w:rFonts w:ascii="Times New Roman" w:hAnsi="Times New Roman" w:cs="Times New Roman"/>
        </w:rPr>
        <w:t>-</w:t>
      </w:r>
      <w:r w:rsidR="00AE1E44" w:rsidRPr="00933772">
        <w:rPr>
          <w:rFonts w:ascii="Times New Roman" w:hAnsi="Times New Roman" w:cs="Times New Roman"/>
        </w:rPr>
        <w:t>Dec 31</w:t>
      </w:r>
      <w:r w:rsidR="00933772">
        <w:rPr>
          <w:rFonts w:ascii="Times New Roman" w:hAnsi="Times New Roman" w:cs="Times New Roman"/>
        </w:rPr>
        <w:t>st</w:t>
      </w:r>
      <w:r w:rsidR="00AE1E44" w:rsidRPr="00933772">
        <w:rPr>
          <w:rFonts w:ascii="Times New Roman" w:hAnsi="Times New Roman" w:cs="Times New Roman"/>
        </w:rPr>
        <w:t>.</w:t>
      </w:r>
      <w:r w:rsidRPr="00933772">
        <w:rPr>
          <w:rFonts w:ascii="Times New Roman" w:hAnsi="Times New Roman" w:cs="Times New Roman"/>
        </w:rPr>
        <w:t xml:space="preserve"> </w:t>
      </w:r>
      <w:r w:rsidR="00933772">
        <w:rPr>
          <w:rFonts w:ascii="Times New Roman" w:hAnsi="Times New Roman" w:cs="Times New Roman"/>
        </w:rPr>
        <w:t>UMKC will be closed</w:t>
      </w:r>
      <w:r w:rsidR="00AE1E44" w:rsidRPr="00933772">
        <w:rPr>
          <w:rFonts w:ascii="Times New Roman" w:hAnsi="Times New Roman" w:cs="Times New Roman"/>
        </w:rPr>
        <w:t>, but all staff will be paid.  Anyone who must be on campus will get 4 personal days to use after Jan 2</w:t>
      </w:r>
      <w:r w:rsidR="00933772" w:rsidRPr="002D3158">
        <w:rPr>
          <w:rFonts w:ascii="Times New Roman" w:hAnsi="Times New Roman" w:cs="Times New Roman"/>
          <w:vertAlign w:val="superscript"/>
        </w:rPr>
        <w:t>nd</w:t>
      </w:r>
      <w:r w:rsidR="002D3158">
        <w:rPr>
          <w:rFonts w:ascii="Times New Roman" w:hAnsi="Times New Roman" w:cs="Times New Roman"/>
        </w:rPr>
        <w:t xml:space="preserve">, which will be effective </w:t>
      </w:r>
      <w:r w:rsidR="00AE1E44" w:rsidRPr="00933772">
        <w:rPr>
          <w:rFonts w:ascii="Times New Roman" w:hAnsi="Times New Roman" w:cs="Times New Roman"/>
        </w:rPr>
        <w:t xml:space="preserve">immediately (subject to approval by Curators). </w:t>
      </w:r>
    </w:p>
    <w:p w14:paraId="13EEF3DD" w14:textId="54874D20" w:rsidR="00D60337" w:rsidRPr="002D3158" w:rsidRDefault="00867554" w:rsidP="0053035A">
      <w:pPr>
        <w:pStyle w:val="ListParagraph"/>
        <w:numPr>
          <w:ilvl w:val="0"/>
          <w:numId w:val="2"/>
        </w:numPr>
        <w:rPr>
          <w:rFonts w:ascii="Times New Roman" w:hAnsi="Times New Roman" w:cs="Times New Roman"/>
        </w:rPr>
      </w:pPr>
      <w:r>
        <w:rPr>
          <w:rFonts w:ascii="Times New Roman" w:hAnsi="Times New Roman" w:cs="Times New Roman"/>
        </w:rPr>
        <w:t>A third change to the CR&amp;R is</w:t>
      </w:r>
      <w:r w:rsidR="002D3158">
        <w:rPr>
          <w:rFonts w:ascii="Times New Roman" w:hAnsi="Times New Roman" w:cs="Times New Roman"/>
        </w:rPr>
        <w:t xml:space="preserve"> </w:t>
      </w:r>
      <w:r>
        <w:rPr>
          <w:rFonts w:ascii="Times New Roman" w:hAnsi="Times New Roman" w:cs="Times New Roman"/>
        </w:rPr>
        <w:t>in process</w:t>
      </w:r>
      <w:r w:rsidR="002D3158">
        <w:rPr>
          <w:rFonts w:ascii="Times New Roman" w:hAnsi="Times New Roman" w:cs="Times New Roman"/>
        </w:rPr>
        <w:t xml:space="preserve">: </w:t>
      </w:r>
      <w:r>
        <w:rPr>
          <w:rFonts w:ascii="Times New Roman" w:hAnsi="Times New Roman" w:cs="Times New Roman"/>
        </w:rPr>
        <w:t xml:space="preserve">this involves </w:t>
      </w:r>
      <w:r w:rsidR="0040271B" w:rsidRPr="002D3158">
        <w:rPr>
          <w:rFonts w:ascii="Times New Roman" w:hAnsi="Times New Roman" w:cs="Times New Roman"/>
        </w:rPr>
        <w:t>mandatory medical leave of absence for students who are deemed a danger to selves or others.</w:t>
      </w:r>
      <w:r w:rsidR="002D3158">
        <w:rPr>
          <w:rFonts w:ascii="Times New Roman" w:hAnsi="Times New Roman" w:cs="Times New Roman"/>
        </w:rPr>
        <w:t xml:space="preserve"> This CR&amp;R </w:t>
      </w:r>
      <w:r>
        <w:rPr>
          <w:rFonts w:ascii="Times New Roman" w:hAnsi="Times New Roman" w:cs="Times New Roman"/>
        </w:rPr>
        <w:t xml:space="preserve">is complicated and </w:t>
      </w:r>
      <w:r w:rsidR="002D3158">
        <w:rPr>
          <w:rFonts w:ascii="Times New Roman" w:hAnsi="Times New Roman" w:cs="Times New Roman"/>
        </w:rPr>
        <w:t>n</w:t>
      </w:r>
      <w:r w:rsidR="0040271B" w:rsidRPr="002D3158">
        <w:rPr>
          <w:rFonts w:ascii="Times New Roman" w:hAnsi="Times New Roman" w:cs="Times New Roman"/>
        </w:rPr>
        <w:t>eeds careful review as it goes through</w:t>
      </w:r>
      <w:r w:rsidR="002D3158">
        <w:rPr>
          <w:rFonts w:ascii="Times New Roman" w:hAnsi="Times New Roman" w:cs="Times New Roman"/>
        </w:rPr>
        <w:t xml:space="preserve"> </w:t>
      </w:r>
      <w:r>
        <w:rPr>
          <w:rFonts w:ascii="Times New Roman" w:hAnsi="Times New Roman" w:cs="Times New Roman"/>
        </w:rPr>
        <w:t xml:space="preserve">the </w:t>
      </w:r>
      <w:r w:rsidR="002D3158">
        <w:rPr>
          <w:rFonts w:ascii="Times New Roman" w:hAnsi="Times New Roman" w:cs="Times New Roman"/>
        </w:rPr>
        <w:t>approval</w:t>
      </w:r>
      <w:r w:rsidR="0040271B" w:rsidRPr="002D3158">
        <w:rPr>
          <w:rFonts w:ascii="Times New Roman" w:hAnsi="Times New Roman" w:cs="Times New Roman"/>
        </w:rPr>
        <w:t xml:space="preserve"> process. </w:t>
      </w:r>
      <w:r w:rsidR="003B3429">
        <w:rPr>
          <w:rFonts w:ascii="Times New Roman" w:hAnsi="Times New Roman" w:cs="Times New Roman"/>
        </w:rPr>
        <w:t>The l</w:t>
      </w:r>
      <w:r w:rsidR="0040271B" w:rsidRPr="002D3158">
        <w:rPr>
          <w:rFonts w:ascii="Times New Roman" w:hAnsi="Times New Roman" w:cs="Times New Roman"/>
        </w:rPr>
        <w:t>anguage will be worked out in the Spring</w:t>
      </w:r>
      <w:r>
        <w:rPr>
          <w:rFonts w:ascii="Times New Roman" w:hAnsi="Times New Roman" w:cs="Times New Roman"/>
        </w:rPr>
        <w:t xml:space="preserve">: </w:t>
      </w:r>
      <w:r w:rsidR="0040271B" w:rsidRPr="002D3158">
        <w:rPr>
          <w:rFonts w:ascii="Times New Roman" w:hAnsi="Times New Roman" w:cs="Times New Roman"/>
        </w:rPr>
        <w:t>we need a definite</w:t>
      </w:r>
      <w:r w:rsidR="00121C66">
        <w:rPr>
          <w:rFonts w:ascii="Times New Roman" w:hAnsi="Times New Roman" w:cs="Times New Roman"/>
        </w:rPr>
        <w:t xml:space="preserve"> and </w:t>
      </w:r>
      <w:r w:rsidR="0040271B" w:rsidRPr="002D3158">
        <w:rPr>
          <w:rFonts w:ascii="Times New Roman" w:hAnsi="Times New Roman" w:cs="Times New Roman"/>
        </w:rPr>
        <w:t xml:space="preserve">professional policy </w:t>
      </w:r>
      <w:r w:rsidR="00121C66">
        <w:rPr>
          <w:rFonts w:ascii="Times New Roman" w:hAnsi="Times New Roman" w:cs="Times New Roman"/>
        </w:rPr>
        <w:t xml:space="preserve">that protects </w:t>
      </w:r>
      <w:r w:rsidR="0040271B" w:rsidRPr="002D3158">
        <w:rPr>
          <w:rFonts w:ascii="Times New Roman" w:hAnsi="Times New Roman" w:cs="Times New Roman"/>
        </w:rPr>
        <w:t>our students</w:t>
      </w:r>
      <w:r>
        <w:rPr>
          <w:rFonts w:ascii="Times New Roman" w:hAnsi="Times New Roman" w:cs="Times New Roman"/>
        </w:rPr>
        <w:t xml:space="preserve"> and our entire community</w:t>
      </w:r>
      <w:r w:rsidR="0040271B" w:rsidRPr="002D3158">
        <w:rPr>
          <w:rFonts w:ascii="Times New Roman" w:hAnsi="Times New Roman" w:cs="Times New Roman"/>
        </w:rPr>
        <w:t>. Implementation will be</w:t>
      </w:r>
      <w:r w:rsidR="00121C66">
        <w:rPr>
          <w:rFonts w:ascii="Times New Roman" w:hAnsi="Times New Roman" w:cs="Times New Roman"/>
        </w:rPr>
        <w:t xml:space="preserve"> both</w:t>
      </w:r>
      <w:r w:rsidR="0040271B" w:rsidRPr="002D3158">
        <w:rPr>
          <w:rFonts w:ascii="Times New Roman" w:hAnsi="Times New Roman" w:cs="Times New Roman"/>
        </w:rPr>
        <w:t xml:space="preserve"> campus by campus and unit by unit. There will be legal support from </w:t>
      </w:r>
      <w:r w:rsidR="00121C66">
        <w:rPr>
          <w:rFonts w:ascii="Times New Roman" w:hAnsi="Times New Roman" w:cs="Times New Roman"/>
        </w:rPr>
        <w:t>UM S</w:t>
      </w:r>
      <w:r w:rsidR="0040271B" w:rsidRPr="002D3158">
        <w:rPr>
          <w:rFonts w:ascii="Times New Roman" w:hAnsi="Times New Roman" w:cs="Times New Roman"/>
        </w:rPr>
        <w:t xml:space="preserve">ystem to allow us to do what is necessary. </w:t>
      </w:r>
      <w:r w:rsidR="00121C66">
        <w:rPr>
          <w:rFonts w:ascii="Times New Roman" w:hAnsi="Times New Roman" w:cs="Times New Roman"/>
        </w:rPr>
        <w:t>S</w:t>
      </w:r>
      <w:r w:rsidR="0040271B" w:rsidRPr="002D3158">
        <w:rPr>
          <w:rFonts w:ascii="Times New Roman" w:hAnsi="Times New Roman" w:cs="Times New Roman"/>
        </w:rPr>
        <w:t>tudent organization</w:t>
      </w:r>
      <w:r>
        <w:rPr>
          <w:rFonts w:ascii="Times New Roman" w:hAnsi="Times New Roman" w:cs="Times New Roman"/>
        </w:rPr>
        <w:t xml:space="preserve"> input is necessary and is part of the drafting process</w:t>
      </w:r>
      <w:r w:rsidR="0040271B" w:rsidRPr="002D3158">
        <w:rPr>
          <w:rFonts w:ascii="Times New Roman" w:hAnsi="Times New Roman" w:cs="Times New Roman"/>
        </w:rPr>
        <w:t>.</w:t>
      </w:r>
    </w:p>
    <w:p w14:paraId="062A371D" w14:textId="77777777" w:rsidR="00812DCC" w:rsidRDefault="00812DCC" w:rsidP="00812DCC">
      <w:pPr>
        <w:rPr>
          <w:rFonts w:ascii="Times New Roman" w:hAnsi="Times New Roman" w:cs="Times New Roman"/>
        </w:rPr>
      </w:pPr>
    </w:p>
    <w:p w14:paraId="58FFD9FB" w14:textId="77777777" w:rsidR="00867554" w:rsidRPr="00174CAE" w:rsidRDefault="00867554" w:rsidP="00174CAE">
      <w:pPr>
        <w:pStyle w:val="ListParagraph"/>
        <w:numPr>
          <w:ilvl w:val="0"/>
          <w:numId w:val="2"/>
        </w:numPr>
        <w:rPr>
          <w:rFonts w:ascii="Times New Roman" w:hAnsi="Times New Roman" w:cs="Times New Roman"/>
        </w:rPr>
      </w:pPr>
      <w:r w:rsidRPr="00174CAE">
        <w:rPr>
          <w:rFonts w:ascii="Times New Roman" w:hAnsi="Times New Roman" w:cs="Times New Roman"/>
        </w:rPr>
        <w:t>Currently</w:t>
      </w:r>
      <w:r w:rsidR="00121C66" w:rsidRPr="00174CAE">
        <w:rPr>
          <w:rFonts w:ascii="Times New Roman" w:hAnsi="Times New Roman" w:cs="Times New Roman"/>
        </w:rPr>
        <w:t>, a l</w:t>
      </w:r>
      <w:r w:rsidR="00FB3785" w:rsidRPr="00174CAE">
        <w:rPr>
          <w:rFonts w:ascii="Times New Roman" w:hAnsi="Times New Roman" w:cs="Times New Roman"/>
        </w:rPr>
        <w:t xml:space="preserve">aw </w:t>
      </w:r>
      <w:r w:rsidR="00121C66" w:rsidRPr="00174CAE">
        <w:rPr>
          <w:rFonts w:ascii="Times New Roman" w:hAnsi="Times New Roman" w:cs="Times New Roman"/>
        </w:rPr>
        <w:t>p</w:t>
      </w:r>
      <w:r w:rsidR="00FB3785" w:rsidRPr="00174CAE">
        <w:rPr>
          <w:rFonts w:ascii="Times New Roman" w:hAnsi="Times New Roman" w:cs="Times New Roman"/>
        </w:rPr>
        <w:t xml:space="preserve">rofessor at UMSL is suing for right to carry a gun on campus. This sparked conversations about ways to develop a policy that meets the requirements of state law at a public institution.  </w:t>
      </w:r>
      <w:r w:rsidR="004C19B5" w:rsidRPr="00174CAE">
        <w:rPr>
          <w:rFonts w:ascii="Times New Roman" w:hAnsi="Times New Roman" w:cs="Times New Roman"/>
        </w:rPr>
        <w:t>As a campus, UMKC remains</w:t>
      </w:r>
      <w:r w:rsidR="00FB3785" w:rsidRPr="00174CAE">
        <w:rPr>
          <w:rFonts w:ascii="Times New Roman" w:hAnsi="Times New Roman" w:cs="Times New Roman"/>
        </w:rPr>
        <w:t xml:space="preserve"> opposed to weapons on campus, but we need to address the challenge</w:t>
      </w:r>
      <w:r w:rsidR="00721EAF" w:rsidRPr="00174CAE">
        <w:rPr>
          <w:rFonts w:ascii="Times New Roman" w:hAnsi="Times New Roman" w:cs="Times New Roman"/>
        </w:rPr>
        <w:t xml:space="preserve"> because Missouri law gives the right to </w:t>
      </w:r>
      <w:r w:rsidRPr="00174CAE">
        <w:rPr>
          <w:rFonts w:ascii="Times New Roman" w:hAnsi="Times New Roman" w:cs="Times New Roman"/>
        </w:rPr>
        <w:t>carry in public places</w:t>
      </w:r>
      <w:r w:rsidR="00FB3785" w:rsidRPr="00174CAE">
        <w:rPr>
          <w:rFonts w:ascii="Times New Roman" w:hAnsi="Times New Roman" w:cs="Times New Roman"/>
        </w:rPr>
        <w:t>. Currently</w:t>
      </w:r>
      <w:r w:rsidR="004C19B5" w:rsidRPr="00174CAE">
        <w:rPr>
          <w:rFonts w:ascii="Times New Roman" w:hAnsi="Times New Roman" w:cs="Times New Roman"/>
        </w:rPr>
        <w:t>,</w:t>
      </w:r>
      <w:r w:rsidR="00FB3785" w:rsidRPr="00174CAE">
        <w:rPr>
          <w:rFonts w:ascii="Times New Roman" w:hAnsi="Times New Roman" w:cs="Times New Roman"/>
        </w:rPr>
        <w:t xml:space="preserve"> U</w:t>
      </w:r>
      <w:r w:rsidR="004C19B5" w:rsidRPr="00174CAE">
        <w:rPr>
          <w:rFonts w:ascii="Times New Roman" w:hAnsi="Times New Roman" w:cs="Times New Roman"/>
        </w:rPr>
        <w:t>MKC</w:t>
      </w:r>
      <w:r w:rsidR="00FB3785" w:rsidRPr="00174CAE">
        <w:rPr>
          <w:rFonts w:ascii="Times New Roman" w:hAnsi="Times New Roman" w:cs="Times New Roman"/>
        </w:rPr>
        <w:t xml:space="preserve"> bans them on campus, but this is against Missouri Constitution</w:t>
      </w:r>
      <w:r w:rsidRPr="00174CAE">
        <w:rPr>
          <w:rFonts w:ascii="Times New Roman" w:hAnsi="Times New Roman" w:cs="Times New Roman"/>
        </w:rPr>
        <w:t xml:space="preserve"> because we are a public </w:t>
      </w:r>
      <w:r w:rsidRPr="00174CAE">
        <w:rPr>
          <w:rFonts w:ascii="Times New Roman" w:hAnsi="Times New Roman" w:cs="Times New Roman"/>
        </w:rPr>
        <w:lastRenderedPageBreak/>
        <w:t xml:space="preserve">institution that is state-funded. </w:t>
      </w:r>
      <w:r w:rsidR="00FB3785" w:rsidRPr="00174CAE">
        <w:rPr>
          <w:rFonts w:ascii="Times New Roman" w:hAnsi="Times New Roman" w:cs="Times New Roman"/>
        </w:rPr>
        <w:t xml:space="preserve">The </w:t>
      </w:r>
      <w:r w:rsidRPr="00174CAE">
        <w:rPr>
          <w:rFonts w:ascii="Times New Roman" w:hAnsi="Times New Roman" w:cs="Times New Roman"/>
        </w:rPr>
        <w:t xml:space="preserve">proposed </w:t>
      </w:r>
      <w:r w:rsidR="00FB3785" w:rsidRPr="00174CAE">
        <w:rPr>
          <w:rFonts w:ascii="Times New Roman" w:hAnsi="Times New Roman" w:cs="Times New Roman"/>
        </w:rPr>
        <w:t>compromise is to allow faculty and staff</w:t>
      </w:r>
      <w:r w:rsidR="004C19B5" w:rsidRPr="00174CAE">
        <w:rPr>
          <w:rFonts w:ascii="Times New Roman" w:hAnsi="Times New Roman" w:cs="Times New Roman"/>
        </w:rPr>
        <w:t xml:space="preserve"> </w:t>
      </w:r>
      <w:r w:rsidR="00FB3785" w:rsidRPr="00174CAE">
        <w:rPr>
          <w:rFonts w:ascii="Times New Roman" w:hAnsi="Times New Roman" w:cs="Times New Roman"/>
        </w:rPr>
        <w:t xml:space="preserve">to have a firearm in their locked car that is </w:t>
      </w:r>
      <w:r w:rsidRPr="00174CAE">
        <w:rPr>
          <w:rFonts w:ascii="Times New Roman" w:hAnsi="Times New Roman" w:cs="Times New Roman"/>
        </w:rPr>
        <w:t xml:space="preserve">concealed and is inaccessible with the ammunition </w:t>
      </w:r>
      <w:r w:rsidR="00FB3785" w:rsidRPr="00174CAE">
        <w:rPr>
          <w:rFonts w:ascii="Times New Roman" w:hAnsi="Times New Roman" w:cs="Times New Roman"/>
        </w:rPr>
        <w:t xml:space="preserve">separate from weapon and </w:t>
      </w:r>
      <w:r w:rsidRPr="00174CAE">
        <w:rPr>
          <w:rFonts w:ascii="Times New Roman" w:hAnsi="Times New Roman" w:cs="Times New Roman"/>
        </w:rPr>
        <w:t xml:space="preserve">also </w:t>
      </w:r>
      <w:r w:rsidR="00FB3785" w:rsidRPr="00174CAE">
        <w:rPr>
          <w:rFonts w:ascii="Times New Roman" w:hAnsi="Times New Roman" w:cs="Times New Roman"/>
        </w:rPr>
        <w:t>not accessible. The</w:t>
      </w:r>
      <w:r w:rsidRPr="00174CAE">
        <w:rPr>
          <w:rFonts w:ascii="Times New Roman" w:hAnsi="Times New Roman" w:cs="Times New Roman"/>
        </w:rPr>
        <w:t xml:space="preserve"> reality is that the</w:t>
      </w:r>
      <w:r w:rsidR="00FB3785" w:rsidRPr="00174CAE">
        <w:rPr>
          <w:rFonts w:ascii="Times New Roman" w:hAnsi="Times New Roman" w:cs="Times New Roman"/>
        </w:rPr>
        <w:t xml:space="preserve">re are guns in vehicles already. We are being proactive here in setting a policy we can live with. We need to clarify where the line is drawn in terms of who can keep a weapon </w:t>
      </w:r>
      <w:r w:rsidR="00721EAF" w:rsidRPr="00174CAE">
        <w:rPr>
          <w:rFonts w:ascii="Times New Roman" w:hAnsi="Times New Roman" w:cs="Times New Roman"/>
        </w:rPr>
        <w:t xml:space="preserve">out of sight </w:t>
      </w:r>
      <w:r w:rsidR="00FB3785" w:rsidRPr="00174CAE">
        <w:rPr>
          <w:rFonts w:ascii="Times New Roman" w:hAnsi="Times New Roman" w:cs="Times New Roman"/>
        </w:rPr>
        <w:t>in their locked vehicle</w:t>
      </w:r>
      <w:r w:rsidR="00A829E5" w:rsidRPr="00174CAE">
        <w:rPr>
          <w:rFonts w:ascii="Times New Roman" w:hAnsi="Times New Roman" w:cs="Times New Roman"/>
        </w:rPr>
        <w:t xml:space="preserve">; perhaps for </w:t>
      </w:r>
      <w:r w:rsidR="00FB3785" w:rsidRPr="00174CAE">
        <w:rPr>
          <w:rFonts w:ascii="Times New Roman" w:hAnsi="Times New Roman" w:cs="Times New Roman"/>
        </w:rPr>
        <w:t>benefits eligible</w:t>
      </w:r>
      <w:r w:rsidR="00A829E5" w:rsidRPr="00174CAE">
        <w:rPr>
          <w:rFonts w:ascii="Times New Roman" w:hAnsi="Times New Roman" w:cs="Times New Roman"/>
        </w:rPr>
        <w:t xml:space="preserve"> faculty and staff</w:t>
      </w:r>
      <w:r w:rsidR="00FB3785" w:rsidRPr="00174CAE">
        <w:rPr>
          <w:rFonts w:ascii="Times New Roman" w:hAnsi="Times New Roman" w:cs="Times New Roman"/>
        </w:rPr>
        <w:t>.</w:t>
      </w:r>
      <w:r w:rsidR="00A829E5" w:rsidRPr="00174CAE">
        <w:rPr>
          <w:rFonts w:ascii="Times New Roman" w:hAnsi="Times New Roman" w:cs="Times New Roman"/>
        </w:rPr>
        <w:t xml:space="preserve"> </w:t>
      </w:r>
    </w:p>
    <w:p w14:paraId="259C0E6C" w14:textId="77777777" w:rsidR="00867554" w:rsidRDefault="00867554" w:rsidP="00812DCC">
      <w:pPr>
        <w:ind w:left="360"/>
        <w:rPr>
          <w:rFonts w:ascii="Times New Roman" w:hAnsi="Times New Roman" w:cs="Times New Roman"/>
        </w:rPr>
      </w:pPr>
    </w:p>
    <w:p w14:paraId="0F4699EE" w14:textId="188DE760" w:rsidR="00644DEC" w:rsidRPr="00C764EA" w:rsidRDefault="00A829E5" w:rsidP="00812DCC">
      <w:pPr>
        <w:ind w:left="360"/>
        <w:rPr>
          <w:rFonts w:ascii="Times New Roman" w:hAnsi="Times New Roman" w:cs="Times New Roman"/>
        </w:rPr>
      </w:pPr>
      <w:r>
        <w:rPr>
          <w:rFonts w:ascii="Times New Roman" w:hAnsi="Times New Roman" w:cs="Times New Roman"/>
        </w:rPr>
        <w:t>Senators vote</w:t>
      </w:r>
      <w:r w:rsidR="00867554">
        <w:rPr>
          <w:rFonts w:ascii="Times New Roman" w:hAnsi="Times New Roman" w:cs="Times New Roman"/>
        </w:rPr>
        <w:t>d</w:t>
      </w:r>
      <w:r>
        <w:rPr>
          <w:rFonts w:ascii="Times New Roman" w:hAnsi="Times New Roman" w:cs="Times New Roman"/>
        </w:rPr>
        <w:t xml:space="preserve"> on </w:t>
      </w:r>
      <w:r w:rsidR="00867554">
        <w:rPr>
          <w:rFonts w:ascii="Times New Roman" w:hAnsi="Times New Roman" w:cs="Times New Roman"/>
        </w:rPr>
        <w:t xml:space="preserve">a motion by the </w:t>
      </w:r>
      <w:r>
        <w:rPr>
          <w:rFonts w:ascii="Times New Roman" w:hAnsi="Times New Roman" w:cs="Times New Roman"/>
        </w:rPr>
        <w:t>IFC to continue discussion of the issue</w:t>
      </w:r>
      <w:r w:rsidR="00867554">
        <w:rPr>
          <w:rFonts w:ascii="Times New Roman" w:hAnsi="Times New Roman" w:cs="Times New Roman"/>
        </w:rPr>
        <w:t>. 27 voted in favor;</w:t>
      </w:r>
      <w:r>
        <w:rPr>
          <w:rFonts w:ascii="Times New Roman" w:hAnsi="Times New Roman" w:cs="Times New Roman"/>
        </w:rPr>
        <w:t xml:space="preserve"> one abstention.</w:t>
      </w:r>
      <w:r w:rsidR="00721EAF">
        <w:rPr>
          <w:rFonts w:ascii="Times New Roman" w:hAnsi="Times New Roman" w:cs="Times New Roman"/>
        </w:rPr>
        <w:t xml:space="preserve"> </w:t>
      </w:r>
    </w:p>
    <w:p w14:paraId="228BE9DF" w14:textId="77777777" w:rsidR="00B06B21" w:rsidRPr="00C764EA" w:rsidRDefault="00B06B21" w:rsidP="0053035A">
      <w:pPr>
        <w:rPr>
          <w:rFonts w:ascii="Times New Roman" w:hAnsi="Times New Roman" w:cs="Times New Roman"/>
        </w:rPr>
      </w:pPr>
      <w:r w:rsidRPr="00C764EA">
        <w:rPr>
          <w:rFonts w:ascii="Times New Roman" w:hAnsi="Times New Roman" w:cs="Times New Roman"/>
        </w:rPr>
        <w:tab/>
      </w:r>
    </w:p>
    <w:p w14:paraId="7DFAD669" w14:textId="77777777" w:rsidR="00812DCC" w:rsidRDefault="001F5911" w:rsidP="00812DCC">
      <w:pPr>
        <w:pStyle w:val="ListParagraph"/>
        <w:numPr>
          <w:ilvl w:val="0"/>
          <w:numId w:val="1"/>
        </w:numPr>
        <w:rPr>
          <w:rFonts w:ascii="Times New Roman" w:hAnsi="Times New Roman" w:cs="Times New Roman"/>
        </w:rPr>
      </w:pPr>
      <w:r w:rsidRPr="00A829E5">
        <w:rPr>
          <w:rFonts w:ascii="Times New Roman" w:hAnsi="Times New Roman" w:cs="Times New Roman"/>
          <w:b/>
        </w:rPr>
        <w:t>Report from FS Budget Committee and UBC</w:t>
      </w:r>
      <w:r w:rsidR="00A829E5">
        <w:rPr>
          <w:rFonts w:ascii="Times New Roman" w:hAnsi="Times New Roman" w:cs="Times New Roman"/>
        </w:rPr>
        <w:t>-</w:t>
      </w:r>
      <w:r w:rsidRPr="00A829E5">
        <w:rPr>
          <w:rFonts w:ascii="Times New Roman" w:hAnsi="Times New Roman" w:cs="Times New Roman"/>
        </w:rPr>
        <w:t>Johnson and Lindenbaum [20 minutes]</w:t>
      </w:r>
    </w:p>
    <w:p w14:paraId="14F74236" w14:textId="16F20F11" w:rsidR="004C5450" w:rsidRPr="00812DCC" w:rsidRDefault="00845070" w:rsidP="00812DCC">
      <w:pPr>
        <w:ind w:left="360"/>
        <w:rPr>
          <w:rFonts w:ascii="Times New Roman" w:hAnsi="Times New Roman" w:cs="Times New Roman"/>
        </w:rPr>
      </w:pPr>
      <w:r w:rsidRPr="00812DCC">
        <w:rPr>
          <w:rFonts w:ascii="Times New Roman" w:hAnsi="Times New Roman" w:cs="Times New Roman"/>
        </w:rPr>
        <w:t>Mark Johnson gives updates on the budget and resource investment models, as well as</w:t>
      </w:r>
      <w:r w:rsidR="00812DCC" w:rsidRPr="00812DCC">
        <w:rPr>
          <w:rFonts w:ascii="Times New Roman" w:hAnsi="Times New Roman" w:cs="Times New Roman"/>
        </w:rPr>
        <w:t xml:space="preserve"> </w:t>
      </w:r>
      <w:r w:rsidRPr="00812DCC">
        <w:rPr>
          <w:rFonts w:ascii="Times New Roman" w:hAnsi="Times New Roman" w:cs="Times New Roman"/>
        </w:rPr>
        <w:t>RPK group data. There have been intensive</w:t>
      </w:r>
      <w:r w:rsidR="009845B8" w:rsidRPr="00812DCC">
        <w:rPr>
          <w:rFonts w:ascii="Times New Roman" w:hAnsi="Times New Roman" w:cs="Times New Roman"/>
        </w:rPr>
        <w:t xml:space="preserve"> </w:t>
      </w:r>
      <w:r w:rsidR="00721EAF" w:rsidRPr="00812DCC">
        <w:rPr>
          <w:rFonts w:ascii="Times New Roman" w:hAnsi="Times New Roman" w:cs="Times New Roman"/>
        </w:rPr>
        <w:t xml:space="preserve">meetings to develop a </w:t>
      </w:r>
      <w:r w:rsidR="00812DCC" w:rsidRPr="00812DCC">
        <w:rPr>
          <w:rFonts w:ascii="Times New Roman" w:hAnsi="Times New Roman" w:cs="Times New Roman"/>
        </w:rPr>
        <w:t>r</w:t>
      </w:r>
      <w:r w:rsidR="00721EAF" w:rsidRPr="00812DCC">
        <w:rPr>
          <w:rFonts w:ascii="Times New Roman" w:hAnsi="Times New Roman" w:cs="Times New Roman"/>
        </w:rPr>
        <w:t xml:space="preserve">esource </w:t>
      </w:r>
      <w:r w:rsidR="00812DCC" w:rsidRPr="00812DCC">
        <w:rPr>
          <w:rFonts w:ascii="Times New Roman" w:hAnsi="Times New Roman" w:cs="Times New Roman"/>
        </w:rPr>
        <w:t>i</w:t>
      </w:r>
      <w:r w:rsidR="00721EAF" w:rsidRPr="00812DCC">
        <w:rPr>
          <w:rFonts w:ascii="Times New Roman" w:hAnsi="Times New Roman" w:cs="Times New Roman"/>
        </w:rPr>
        <w:t xml:space="preserve">nvestment </w:t>
      </w:r>
      <w:r w:rsidR="00812DCC" w:rsidRPr="00812DCC">
        <w:rPr>
          <w:rFonts w:ascii="Times New Roman" w:hAnsi="Times New Roman" w:cs="Times New Roman"/>
        </w:rPr>
        <w:t>m</w:t>
      </w:r>
      <w:r w:rsidR="00721EAF" w:rsidRPr="00812DCC">
        <w:rPr>
          <w:rFonts w:ascii="Times New Roman" w:hAnsi="Times New Roman" w:cs="Times New Roman"/>
        </w:rPr>
        <w:t>odel</w:t>
      </w:r>
      <w:r w:rsidR="004C5450" w:rsidRPr="00812DCC">
        <w:rPr>
          <w:rFonts w:ascii="Times New Roman" w:hAnsi="Times New Roman" w:cs="Times New Roman"/>
        </w:rPr>
        <w:t xml:space="preserve"> that aligns with </w:t>
      </w:r>
      <w:r w:rsidR="00867554">
        <w:rPr>
          <w:rFonts w:ascii="Times New Roman" w:hAnsi="Times New Roman" w:cs="Times New Roman"/>
        </w:rPr>
        <w:t xml:space="preserve">the </w:t>
      </w:r>
      <w:r w:rsidR="004C5450" w:rsidRPr="00812DCC">
        <w:rPr>
          <w:rFonts w:ascii="Times New Roman" w:hAnsi="Times New Roman" w:cs="Times New Roman"/>
        </w:rPr>
        <w:t>strategic plan, is viable and operable, and widely understandable.</w:t>
      </w:r>
      <w:r w:rsidR="00812DCC" w:rsidRPr="00812DCC">
        <w:rPr>
          <w:rFonts w:ascii="Times New Roman" w:hAnsi="Times New Roman" w:cs="Times New Roman"/>
        </w:rPr>
        <w:t xml:space="preserve"> Discussions with deans and faculty have taken place to gather input about the model.</w:t>
      </w:r>
      <w:r w:rsidR="004C5450" w:rsidRPr="00812DCC">
        <w:rPr>
          <w:rFonts w:ascii="Times New Roman" w:hAnsi="Times New Roman" w:cs="Times New Roman"/>
        </w:rPr>
        <w:t xml:space="preserve"> We have been developing guiding principles to evaluate models. </w:t>
      </w:r>
      <w:r w:rsidR="00812DCC" w:rsidRPr="00812DCC">
        <w:rPr>
          <w:rFonts w:ascii="Times New Roman" w:hAnsi="Times New Roman" w:cs="Times New Roman"/>
        </w:rPr>
        <w:t>The resource investment model is hybridized.</w:t>
      </w:r>
      <w:r w:rsidR="004C5450" w:rsidRPr="00812DCC">
        <w:rPr>
          <w:rFonts w:ascii="Times New Roman" w:hAnsi="Times New Roman" w:cs="Times New Roman"/>
        </w:rPr>
        <w:t xml:space="preserve"> </w:t>
      </w:r>
      <w:r w:rsidR="00812DCC" w:rsidRPr="00812DCC">
        <w:rPr>
          <w:rFonts w:ascii="Times New Roman" w:hAnsi="Times New Roman" w:cs="Times New Roman"/>
        </w:rPr>
        <w:t>The FS Budget Committee and UBC are</w:t>
      </w:r>
      <w:r w:rsidR="004C5450" w:rsidRPr="00812DCC">
        <w:rPr>
          <w:rFonts w:ascii="Times New Roman" w:hAnsi="Times New Roman" w:cs="Times New Roman"/>
        </w:rPr>
        <w:t xml:space="preserve"> discussing Interdisciplinarity and other issues of concern to research and teaching faculty.</w:t>
      </w:r>
    </w:p>
    <w:p w14:paraId="6CB3D49A" w14:textId="77777777" w:rsidR="004C5450" w:rsidRDefault="004C5450" w:rsidP="001F5911">
      <w:pPr>
        <w:rPr>
          <w:rFonts w:ascii="Times New Roman" w:hAnsi="Times New Roman" w:cs="Times New Roman"/>
        </w:rPr>
      </w:pPr>
    </w:p>
    <w:p w14:paraId="3DE4CB01" w14:textId="2A464843" w:rsidR="004C5450" w:rsidRDefault="00812DCC" w:rsidP="00867554">
      <w:pPr>
        <w:ind w:left="360"/>
        <w:rPr>
          <w:rFonts w:ascii="Times New Roman" w:hAnsi="Times New Roman" w:cs="Times New Roman"/>
        </w:rPr>
      </w:pPr>
      <w:r>
        <w:rPr>
          <w:rFonts w:ascii="Times New Roman" w:hAnsi="Times New Roman" w:cs="Times New Roman"/>
        </w:rPr>
        <w:t xml:space="preserve">There needs to be a central </w:t>
      </w:r>
      <w:r w:rsidR="004C5450">
        <w:rPr>
          <w:rFonts w:ascii="Times New Roman" w:hAnsi="Times New Roman" w:cs="Times New Roman"/>
        </w:rPr>
        <w:t xml:space="preserve">strategic investment fund so </w:t>
      </w:r>
      <w:r>
        <w:rPr>
          <w:rFonts w:ascii="Times New Roman" w:hAnsi="Times New Roman" w:cs="Times New Roman"/>
        </w:rPr>
        <w:t xml:space="preserve">the </w:t>
      </w:r>
      <w:r w:rsidR="004C5450">
        <w:rPr>
          <w:rFonts w:ascii="Times New Roman" w:hAnsi="Times New Roman" w:cs="Times New Roman"/>
        </w:rPr>
        <w:t>Chancellor can fund ideas that have no other support</w:t>
      </w:r>
      <w:r>
        <w:rPr>
          <w:rFonts w:ascii="Times New Roman" w:hAnsi="Times New Roman" w:cs="Times New Roman"/>
        </w:rPr>
        <w:t>. The strategic plan needs to connect in an organized way</w:t>
      </w:r>
      <w:r w:rsidR="00867554">
        <w:rPr>
          <w:rFonts w:ascii="Times New Roman" w:hAnsi="Times New Roman" w:cs="Times New Roman"/>
        </w:rPr>
        <w:t xml:space="preserve">; this will be addressed by </w:t>
      </w:r>
      <w:r w:rsidR="004C5450">
        <w:rPr>
          <w:rFonts w:ascii="Times New Roman" w:hAnsi="Times New Roman" w:cs="Times New Roman"/>
        </w:rPr>
        <w:t>set</w:t>
      </w:r>
      <w:r w:rsidR="00867554">
        <w:rPr>
          <w:rFonts w:ascii="Times New Roman" w:hAnsi="Times New Roman" w:cs="Times New Roman"/>
        </w:rPr>
        <w:t>ting</w:t>
      </w:r>
      <w:r w:rsidR="004C5450">
        <w:rPr>
          <w:rFonts w:ascii="Times New Roman" w:hAnsi="Times New Roman" w:cs="Times New Roman"/>
        </w:rPr>
        <w:t xml:space="preserve"> up a council to </w:t>
      </w:r>
      <w:r w:rsidR="005E40B4">
        <w:rPr>
          <w:rFonts w:ascii="Times New Roman" w:hAnsi="Times New Roman" w:cs="Times New Roman"/>
        </w:rPr>
        <w:t>hold focus group meetings with those wh</w:t>
      </w:r>
      <w:r w:rsidR="000E3B9C">
        <w:rPr>
          <w:rFonts w:ascii="Times New Roman" w:hAnsi="Times New Roman" w:cs="Times New Roman"/>
        </w:rPr>
        <w:t>o are served by specific parts</w:t>
      </w:r>
      <w:r w:rsidR="005E40B4">
        <w:rPr>
          <w:rFonts w:ascii="Times New Roman" w:hAnsi="Times New Roman" w:cs="Times New Roman"/>
        </w:rPr>
        <w:t xml:space="preserve"> of the administration. Service-level agreements </w:t>
      </w:r>
      <w:r w:rsidR="000E3B9C">
        <w:rPr>
          <w:rFonts w:ascii="Times New Roman" w:hAnsi="Times New Roman" w:cs="Times New Roman"/>
        </w:rPr>
        <w:t xml:space="preserve">are necessary: these </w:t>
      </w:r>
      <w:r w:rsidR="005E40B4">
        <w:rPr>
          <w:rFonts w:ascii="Times New Roman" w:hAnsi="Times New Roman" w:cs="Times New Roman"/>
        </w:rPr>
        <w:t xml:space="preserve">would have metrics built into them so we can gauge the quality of services provided by Academic, Auxiliary, and Administrative programs. </w:t>
      </w:r>
      <w:r w:rsidR="004C5450">
        <w:rPr>
          <w:rFonts w:ascii="Times New Roman" w:hAnsi="Times New Roman" w:cs="Times New Roman"/>
        </w:rPr>
        <w:t>Next steps</w:t>
      </w:r>
      <w:r w:rsidR="000E3B9C">
        <w:rPr>
          <w:rFonts w:ascii="Times New Roman" w:hAnsi="Times New Roman" w:cs="Times New Roman"/>
        </w:rPr>
        <w:t xml:space="preserve"> </w:t>
      </w:r>
      <w:r w:rsidR="00D84D9F">
        <w:rPr>
          <w:rFonts w:ascii="Times New Roman" w:hAnsi="Times New Roman" w:cs="Times New Roman"/>
        </w:rPr>
        <w:t>in Fall 2019</w:t>
      </w:r>
      <w:r w:rsidR="004C5450">
        <w:rPr>
          <w:rFonts w:ascii="Times New Roman" w:hAnsi="Times New Roman" w:cs="Times New Roman"/>
        </w:rPr>
        <w:t xml:space="preserve">: </w:t>
      </w:r>
      <w:r w:rsidR="00D84D9F">
        <w:rPr>
          <w:rFonts w:ascii="Times New Roman" w:hAnsi="Times New Roman" w:cs="Times New Roman"/>
        </w:rPr>
        <w:t xml:space="preserve">run the model, </w:t>
      </w:r>
      <w:r w:rsidR="004C5450">
        <w:rPr>
          <w:rFonts w:ascii="Times New Roman" w:hAnsi="Times New Roman" w:cs="Times New Roman"/>
        </w:rPr>
        <w:t>align budget rules</w:t>
      </w:r>
      <w:r w:rsidR="00D84D9F">
        <w:rPr>
          <w:rFonts w:ascii="Times New Roman" w:hAnsi="Times New Roman" w:cs="Times New Roman"/>
        </w:rPr>
        <w:t xml:space="preserve">, </w:t>
      </w:r>
      <w:r w:rsidR="004C5450">
        <w:rPr>
          <w:rFonts w:ascii="Times New Roman" w:hAnsi="Times New Roman" w:cs="Times New Roman"/>
        </w:rPr>
        <w:t>develop budget flow process</w:t>
      </w:r>
      <w:r w:rsidR="00D84D9F">
        <w:rPr>
          <w:rFonts w:ascii="Times New Roman" w:hAnsi="Times New Roman" w:cs="Times New Roman"/>
        </w:rPr>
        <w:t xml:space="preserve">, </w:t>
      </w:r>
      <w:r w:rsidR="004C5450">
        <w:rPr>
          <w:rFonts w:ascii="Times New Roman" w:hAnsi="Times New Roman" w:cs="Times New Roman"/>
        </w:rPr>
        <w:t>communicate with stakeholders</w:t>
      </w:r>
      <w:r w:rsidR="00D84D9F">
        <w:rPr>
          <w:rFonts w:ascii="Times New Roman" w:hAnsi="Times New Roman" w:cs="Times New Roman"/>
        </w:rPr>
        <w:t xml:space="preserve">, and </w:t>
      </w:r>
      <w:r w:rsidR="004C5450">
        <w:rPr>
          <w:rFonts w:ascii="Times New Roman" w:hAnsi="Times New Roman" w:cs="Times New Roman"/>
        </w:rPr>
        <w:t>make recommendation</w:t>
      </w:r>
      <w:r w:rsidR="000E3B9C">
        <w:rPr>
          <w:rFonts w:ascii="Times New Roman" w:hAnsi="Times New Roman" w:cs="Times New Roman"/>
        </w:rPr>
        <w:t>s</w:t>
      </w:r>
      <w:r w:rsidR="004C5450">
        <w:rPr>
          <w:rFonts w:ascii="Times New Roman" w:hAnsi="Times New Roman" w:cs="Times New Roman"/>
        </w:rPr>
        <w:t>.</w:t>
      </w:r>
    </w:p>
    <w:p w14:paraId="249DB373" w14:textId="77777777" w:rsidR="004C5450" w:rsidRDefault="004C5450" w:rsidP="001F5911">
      <w:pPr>
        <w:rPr>
          <w:rFonts w:ascii="Times New Roman" w:hAnsi="Times New Roman" w:cs="Times New Roman"/>
        </w:rPr>
      </w:pPr>
    </w:p>
    <w:p w14:paraId="2A929BAC" w14:textId="5859127F" w:rsidR="005E40B4" w:rsidRDefault="000E3B9C" w:rsidP="000E3B9C">
      <w:pPr>
        <w:ind w:left="300"/>
        <w:rPr>
          <w:rFonts w:ascii="Times New Roman" w:hAnsi="Times New Roman" w:cs="Times New Roman"/>
        </w:rPr>
      </w:pPr>
      <w:r>
        <w:rPr>
          <w:rFonts w:ascii="Times New Roman" w:hAnsi="Times New Roman" w:cs="Times New Roman"/>
        </w:rPr>
        <w:t>T</w:t>
      </w:r>
      <w:r w:rsidR="00D84D9F">
        <w:rPr>
          <w:rFonts w:ascii="Times New Roman" w:hAnsi="Times New Roman" w:cs="Times New Roman"/>
        </w:rPr>
        <w:t xml:space="preserve">he </w:t>
      </w:r>
      <w:r w:rsidR="005E40B4">
        <w:rPr>
          <w:rFonts w:ascii="Times New Roman" w:hAnsi="Times New Roman" w:cs="Times New Roman"/>
        </w:rPr>
        <w:t>RPK group</w:t>
      </w:r>
      <w:r>
        <w:rPr>
          <w:rFonts w:ascii="Times New Roman" w:hAnsi="Times New Roman" w:cs="Times New Roman"/>
        </w:rPr>
        <w:t xml:space="preserve"> was</w:t>
      </w:r>
      <w:r w:rsidR="005E40B4">
        <w:rPr>
          <w:rFonts w:ascii="Times New Roman" w:hAnsi="Times New Roman" w:cs="Times New Roman"/>
        </w:rPr>
        <w:t xml:space="preserve"> on campus on Nov 30</w:t>
      </w:r>
      <w:r w:rsidR="00D84D9F">
        <w:rPr>
          <w:rFonts w:ascii="Times New Roman" w:hAnsi="Times New Roman" w:cs="Times New Roman"/>
        </w:rPr>
        <w:t>th</w:t>
      </w:r>
      <w:r w:rsidR="005E40B4">
        <w:rPr>
          <w:rFonts w:ascii="Times New Roman" w:hAnsi="Times New Roman" w:cs="Times New Roman"/>
        </w:rPr>
        <w:t xml:space="preserve"> and Dec </w:t>
      </w:r>
      <w:r w:rsidR="00D84D9F">
        <w:rPr>
          <w:rFonts w:ascii="Times New Roman" w:hAnsi="Times New Roman" w:cs="Times New Roman"/>
        </w:rPr>
        <w:t>1</w:t>
      </w:r>
      <w:r w:rsidR="00D84D9F" w:rsidRPr="00D84D9F">
        <w:rPr>
          <w:rFonts w:ascii="Times New Roman" w:hAnsi="Times New Roman" w:cs="Times New Roman"/>
          <w:vertAlign w:val="superscript"/>
        </w:rPr>
        <w:t>st</w:t>
      </w:r>
      <w:r w:rsidR="00D84D9F">
        <w:rPr>
          <w:rFonts w:ascii="Times New Roman" w:hAnsi="Times New Roman" w:cs="Times New Roman"/>
        </w:rPr>
        <w:t xml:space="preserve"> to discuss the academic portfolio review.</w:t>
      </w:r>
      <w:r w:rsidR="005E40B4">
        <w:rPr>
          <w:rFonts w:ascii="Times New Roman" w:hAnsi="Times New Roman" w:cs="Times New Roman"/>
        </w:rPr>
        <w:t xml:space="preserve"> Each unit has received the data specific to that unit. This has gone to </w:t>
      </w:r>
      <w:r w:rsidR="00D84D9F">
        <w:rPr>
          <w:rFonts w:ascii="Times New Roman" w:hAnsi="Times New Roman" w:cs="Times New Roman"/>
        </w:rPr>
        <w:t>d</w:t>
      </w:r>
      <w:r>
        <w:rPr>
          <w:rFonts w:ascii="Times New Roman" w:hAnsi="Times New Roman" w:cs="Times New Roman"/>
        </w:rPr>
        <w:t>eans and they now need</w:t>
      </w:r>
      <w:r w:rsidR="005E40B4">
        <w:rPr>
          <w:rFonts w:ascii="Times New Roman" w:hAnsi="Times New Roman" w:cs="Times New Roman"/>
        </w:rPr>
        <w:t xml:space="preserve"> to discuss the data</w:t>
      </w:r>
      <w:r>
        <w:rPr>
          <w:rFonts w:ascii="Times New Roman" w:hAnsi="Times New Roman" w:cs="Times New Roman"/>
        </w:rPr>
        <w:t xml:space="preserve"> and give feedback</w:t>
      </w:r>
      <w:r w:rsidR="005E40B4">
        <w:rPr>
          <w:rFonts w:ascii="Times New Roman" w:hAnsi="Times New Roman" w:cs="Times New Roman"/>
        </w:rPr>
        <w:t xml:space="preserve">. </w:t>
      </w:r>
      <w:r w:rsidR="00D84D9F">
        <w:rPr>
          <w:rFonts w:ascii="Times New Roman" w:hAnsi="Times New Roman" w:cs="Times New Roman"/>
        </w:rPr>
        <w:t xml:space="preserve">The data </w:t>
      </w:r>
      <w:r w:rsidR="005E40B4">
        <w:rPr>
          <w:rFonts w:ascii="Times New Roman" w:hAnsi="Times New Roman" w:cs="Times New Roman"/>
        </w:rPr>
        <w:t xml:space="preserve">is broken down to the level of the academic program. </w:t>
      </w:r>
      <w:r>
        <w:rPr>
          <w:rFonts w:ascii="Times New Roman" w:hAnsi="Times New Roman" w:cs="Times New Roman"/>
        </w:rPr>
        <w:t xml:space="preserve">The data should </w:t>
      </w:r>
      <w:r w:rsidR="00D84D9F">
        <w:rPr>
          <w:rFonts w:ascii="Times New Roman" w:hAnsi="Times New Roman" w:cs="Times New Roman"/>
        </w:rPr>
        <w:t xml:space="preserve">help units visualize the </w:t>
      </w:r>
      <w:r w:rsidR="005E40B4">
        <w:rPr>
          <w:rFonts w:ascii="Times New Roman" w:hAnsi="Times New Roman" w:cs="Times New Roman"/>
        </w:rPr>
        <w:t xml:space="preserve">financial situation of specific courses, programs in terms of enrolment, costs, income. </w:t>
      </w:r>
      <w:r>
        <w:rPr>
          <w:rFonts w:ascii="Times New Roman" w:hAnsi="Times New Roman" w:cs="Times New Roman"/>
        </w:rPr>
        <w:t xml:space="preserve">The central working principle is that this data will drive the </w:t>
      </w:r>
      <w:r w:rsidR="005E40B4">
        <w:rPr>
          <w:rFonts w:ascii="Times New Roman" w:hAnsi="Times New Roman" w:cs="Times New Roman"/>
        </w:rPr>
        <w:t>questions that might allow efficiency-based decisions</w:t>
      </w:r>
      <w:r>
        <w:rPr>
          <w:rFonts w:ascii="Times New Roman" w:hAnsi="Times New Roman" w:cs="Times New Roman"/>
        </w:rPr>
        <w:t xml:space="preserve"> that are pedagogically and strategically beneficial</w:t>
      </w:r>
      <w:r w:rsidR="005E40B4">
        <w:rPr>
          <w:rFonts w:ascii="Times New Roman" w:hAnsi="Times New Roman" w:cs="Times New Roman"/>
        </w:rPr>
        <w:t>.</w:t>
      </w:r>
    </w:p>
    <w:p w14:paraId="6A2229F8" w14:textId="77777777" w:rsidR="005E40B4" w:rsidRDefault="005E40B4" w:rsidP="001F5911">
      <w:pPr>
        <w:rPr>
          <w:rFonts w:ascii="Times New Roman" w:hAnsi="Times New Roman" w:cs="Times New Roman"/>
        </w:rPr>
      </w:pPr>
    </w:p>
    <w:p w14:paraId="1117FA22" w14:textId="76F45B56" w:rsidR="005E40B4" w:rsidRDefault="00D84D9F" w:rsidP="00D84D9F">
      <w:pPr>
        <w:ind w:left="300"/>
        <w:rPr>
          <w:rFonts w:ascii="Times New Roman" w:hAnsi="Times New Roman" w:cs="Times New Roman"/>
        </w:rPr>
      </w:pPr>
      <w:r>
        <w:rPr>
          <w:rFonts w:ascii="Times New Roman" w:hAnsi="Times New Roman" w:cs="Times New Roman"/>
        </w:rPr>
        <w:t xml:space="preserve">The data clean-up will focus </w:t>
      </w:r>
      <w:r w:rsidR="00093687">
        <w:rPr>
          <w:rFonts w:ascii="Times New Roman" w:hAnsi="Times New Roman" w:cs="Times New Roman"/>
        </w:rPr>
        <w:t>on</w:t>
      </w:r>
      <w:r w:rsidR="005E40B4">
        <w:rPr>
          <w:rFonts w:ascii="Times New Roman" w:hAnsi="Times New Roman" w:cs="Times New Roman"/>
        </w:rPr>
        <w:t xml:space="preserve"> 2016 to get as accurate a baseline as we can</w:t>
      </w:r>
      <w:r w:rsidR="000A05D7">
        <w:rPr>
          <w:rFonts w:ascii="Times New Roman" w:hAnsi="Times New Roman" w:cs="Times New Roman"/>
        </w:rPr>
        <w:t xml:space="preserve">. </w:t>
      </w:r>
      <w:r w:rsidR="000E3B9C">
        <w:rPr>
          <w:rFonts w:ascii="Times New Roman" w:hAnsi="Times New Roman" w:cs="Times New Roman"/>
        </w:rPr>
        <w:t>We need to c</w:t>
      </w:r>
      <w:r w:rsidR="000A05D7">
        <w:rPr>
          <w:rFonts w:ascii="Times New Roman" w:hAnsi="Times New Roman" w:cs="Times New Roman"/>
        </w:rPr>
        <w:t xml:space="preserve">orrect for specific faculty who are teaching specific courses. The </w:t>
      </w:r>
      <w:r w:rsidR="00093687">
        <w:rPr>
          <w:rFonts w:ascii="Times New Roman" w:hAnsi="Times New Roman" w:cs="Times New Roman"/>
        </w:rPr>
        <w:t>essential point</w:t>
      </w:r>
      <w:r w:rsidR="000A05D7">
        <w:rPr>
          <w:rFonts w:ascii="Times New Roman" w:hAnsi="Times New Roman" w:cs="Times New Roman"/>
        </w:rPr>
        <w:t xml:space="preserve"> is that this data is important as we go forward with dwindling resources</w:t>
      </w:r>
      <w:r w:rsidR="00093687">
        <w:rPr>
          <w:rFonts w:ascii="Times New Roman" w:hAnsi="Times New Roman" w:cs="Times New Roman"/>
        </w:rPr>
        <w:t xml:space="preserve"> and </w:t>
      </w:r>
      <w:r w:rsidR="000A05D7">
        <w:rPr>
          <w:rFonts w:ascii="Times New Roman" w:hAnsi="Times New Roman" w:cs="Times New Roman"/>
        </w:rPr>
        <w:t>making decisions that are as cost-effective as possible.</w:t>
      </w:r>
      <w:r w:rsidR="00093687">
        <w:rPr>
          <w:rFonts w:ascii="Times New Roman" w:hAnsi="Times New Roman" w:cs="Times New Roman"/>
        </w:rPr>
        <w:t xml:space="preserve"> This data raises questions</w:t>
      </w:r>
      <w:r w:rsidR="000A05D7">
        <w:rPr>
          <w:rFonts w:ascii="Times New Roman" w:hAnsi="Times New Roman" w:cs="Times New Roman"/>
        </w:rPr>
        <w:t xml:space="preserve"> about which cou</w:t>
      </w:r>
      <w:r w:rsidR="000E3B9C">
        <w:rPr>
          <w:rFonts w:ascii="Times New Roman" w:hAnsi="Times New Roman" w:cs="Times New Roman"/>
        </w:rPr>
        <w:t>rses need to be limited in size and</w:t>
      </w:r>
      <w:r w:rsidR="000A05D7">
        <w:rPr>
          <w:rFonts w:ascii="Times New Roman" w:hAnsi="Times New Roman" w:cs="Times New Roman"/>
        </w:rPr>
        <w:t xml:space="preserve"> which can be expanded</w:t>
      </w:r>
      <w:r w:rsidR="000E3B9C">
        <w:rPr>
          <w:rFonts w:ascii="Times New Roman" w:hAnsi="Times New Roman" w:cs="Times New Roman"/>
        </w:rPr>
        <w:t>, but the key is that we make good economic decisions that enhance teaching and learning and support our long-term strategic goals</w:t>
      </w:r>
      <w:r w:rsidR="000A05D7">
        <w:rPr>
          <w:rFonts w:ascii="Times New Roman" w:hAnsi="Times New Roman" w:cs="Times New Roman"/>
        </w:rPr>
        <w:t xml:space="preserve">. </w:t>
      </w:r>
    </w:p>
    <w:p w14:paraId="3EBBAB41" w14:textId="77777777" w:rsidR="000A05D7" w:rsidRDefault="000A05D7" w:rsidP="001F5911">
      <w:pPr>
        <w:rPr>
          <w:rFonts w:ascii="Times New Roman" w:hAnsi="Times New Roman" w:cs="Times New Roman"/>
        </w:rPr>
      </w:pPr>
    </w:p>
    <w:p w14:paraId="19D96E8B" w14:textId="7AA237FE" w:rsidR="003D20C5" w:rsidRDefault="00093687" w:rsidP="00654519">
      <w:pPr>
        <w:ind w:firstLine="300"/>
        <w:rPr>
          <w:rFonts w:ascii="Times New Roman" w:hAnsi="Times New Roman" w:cs="Times New Roman"/>
        </w:rPr>
      </w:pPr>
      <w:r>
        <w:rPr>
          <w:rFonts w:ascii="Times New Roman" w:hAnsi="Times New Roman" w:cs="Times New Roman"/>
        </w:rPr>
        <w:t xml:space="preserve">Senators </w:t>
      </w:r>
      <w:r w:rsidR="00FB3145">
        <w:rPr>
          <w:rFonts w:ascii="Times New Roman" w:hAnsi="Times New Roman" w:cs="Times New Roman"/>
        </w:rPr>
        <w:t xml:space="preserve">express sincere </w:t>
      </w:r>
      <w:r>
        <w:rPr>
          <w:rFonts w:ascii="Times New Roman" w:hAnsi="Times New Roman" w:cs="Times New Roman"/>
        </w:rPr>
        <w:t>thank</w:t>
      </w:r>
      <w:r w:rsidR="00FB3145">
        <w:rPr>
          <w:rFonts w:ascii="Times New Roman" w:hAnsi="Times New Roman" w:cs="Times New Roman"/>
        </w:rPr>
        <w:t>s</w:t>
      </w:r>
      <w:r>
        <w:rPr>
          <w:rFonts w:ascii="Times New Roman" w:hAnsi="Times New Roman" w:cs="Times New Roman"/>
        </w:rPr>
        <w:t xml:space="preserve"> </w:t>
      </w:r>
      <w:r w:rsidR="00FB3145">
        <w:rPr>
          <w:rFonts w:ascii="Times New Roman" w:hAnsi="Times New Roman" w:cs="Times New Roman"/>
        </w:rPr>
        <w:t xml:space="preserve">to </w:t>
      </w:r>
      <w:r w:rsidR="000A05D7">
        <w:rPr>
          <w:rFonts w:ascii="Times New Roman" w:hAnsi="Times New Roman" w:cs="Times New Roman"/>
        </w:rPr>
        <w:t>Mark Johnson for his hard work, courage,</w:t>
      </w:r>
      <w:r>
        <w:rPr>
          <w:rFonts w:ascii="Times New Roman" w:hAnsi="Times New Roman" w:cs="Times New Roman"/>
        </w:rPr>
        <w:t xml:space="preserve"> </w:t>
      </w:r>
      <w:r w:rsidR="000A05D7">
        <w:rPr>
          <w:rFonts w:ascii="Times New Roman" w:hAnsi="Times New Roman" w:cs="Times New Roman"/>
        </w:rPr>
        <w:t>q</w:t>
      </w:r>
      <w:r w:rsidR="00654519">
        <w:rPr>
          <w:rFonts w:ascii="Times New Roman" w:hAnsi="Times New Roman" w:cs="Times New Roman"/>
        </w:rPr>
        <w:t>uality</w:t>
      </w:r>
      <w:r w:rsidR="000A05D7">
        <w:rPr>
          <w:rFonts w:ascii="Times New Roman" w:hAnsi="Times New Roman" w:cs="Times New Roman"/>
        </w:rPr>
        <w:t>.</w:t>
      </w:r>
    </w:p>
    <w:p w14:paraId="0EA7978E" w14:textId="77777777" w:rsidR="000A05D7" w:rsidRDefault="000A05D7" w:rsidP="0053035A">
      <w:pPr>
        <w:rPr>
          <w:rFonts w:ascii="Times New Roman" w:hAnsi="Times New Roman" w:cs="Times New Roman"/>
        </w:rPr>
      </w:pPr>
    </w:p>
    <w:p w14:paraId="7771FEE5" w14:textId="77777777" w:rsidR="00093687" w:rsidRDefault="000A05D7" w:rsidP="00093687">
      <w:pPr>
        <w:pStyle w:val="ListParagraph"/>
        <w:numPr>
          <w:ilvl w:val="0"/>
          <w:numId w:val="1"/>
        </w:numPr>
        <w:rPr>
          <w:rFonts w:ascii="Times New Roman" w:hAnsi="Times New Roman" w:cs="Times New Roman"/>
        </w:rPr>
      </w:pPr>
      <w:r w:rsidRPr="00093687">
        <w:rPr>
          <w:rFonts w:ascii="Times New Roman" w:hAnsi="Times New Roman" w:cs="Times New Roman"/>
          <w:b/>
        </w:rPr>
        <w:t>Provost/Interim Chancellor Update on Strategic</w:t>
      </w:r>
      <w:r w:rsidRPr="00093687">
        <w:rPr>
          <w:rFonts w:ascii="Times New Roman" w:hAnsi="Times New Roman" w:cs="Times New Roman"/>
        </w:rPr>
        <w:t xml:space="preserve"> </w:t>
      </w:r>
      <w:r w:rsidRPr="00093687">
        <w:rPr>
          <w:rFonts w:ascii="Times New Roman" w:hAnsi="Times New Roman" w:cs="Times New Roman"/>
          <w:b/>
        </w:rPr>
        <w:t xml:space="preserve">Plan </w:t>
      </w:r>
      <w:r w:rsidRPr="00093687">
        <w:rPr>
          <w:rFonts w:ascii="Times New Roman" w:hAnsi="Times New Roman" w:cs="Times New Roman"/>
        </w:rPr>
        <w:t>[10 minutes]</w:t>
      </w:r>
    </w:p>
    <w:p w14:paraId="1E041232" w14:textId="608253D3" w:rsidR="000A05D7" w:rsidRPr="00093687" w:rsidRDefault="00093687" w:rsidP="00093687">
      <w:pPr>
        <w:ind w:left="360"/>
        <w:rPr>
          <w:rFonts w:ascii="Times New Roman" w:hAnsi="Times New Roman" w:cs="Times New Roman"/>
        </w:rPr>
      </w:pPr>
      <w:r>
        <w:rPr>
          <w:rFonts w:ascii="Times New Roman" w:hAnsi="Times New Roman" w:cs="Times New Roman"/>
        </w:rPr>
        <w:t>The provost states that we</w:t>
      </w:r>
      <w:r w:rsidR="000A05D7" w:rsidRPr="00093687">
        <w:rPr>
          <w:rFonts w:ascii="Times New Roman" w:hAnsi="Times New Roman" w:cs="Times New Roman"/>
        </w:rPr>
        <w:t xml:space="preserve"> are positioning ourselves to ensure a positive future for UMKC. </w:t>
      </w:r>
    </w:p>
    <w:p w14:paraId="1F2E5A89" w14:textId="77777777" w:rsidR="00654519" w:rsidRDefault="00093687" w:rsidP="00257998">
      <w:pPr>
        <w:ind w:left="360"/>
        <w:rPr>
          <w:rFonts w:ascii="Times New Roman" w:hAnsi="Times New Roman" w:cs="Times New Roman"/>
        </w:rPr>
      </w:pPr>
      <w:r>
        <w:rPr>
          <w:rFonts w:ascii="Times New Roman" w:hAnsi="Times New Roman" w:cs="Times New Roman"/>
        </w:rPr>
        <w:t>The b</w:t>
      </w:r>
      <w:r w:rsidR="000A05D7">
        <w:rPr>
          <w:rFonts w:ascii="Times New Roman" w:hAnsi="Times New Roman" w:cs="Times New Roman"/>
        </w:rPr>
        <w:t xml:space="preserve">udget model is being reviewed </w:t>
      </w:r>
      <w:r w:rsidR="00654519">
        <w:rPr>
          <w:rFonts w:ascii="Times New Roman" w:hAnsi="Times New Roman" w:cs="Times New Roman"/>
        </w:rPr>
        <w:t>in light of the findings from</w:t>
      </w:r>
      <w:r w:rsidR="000A05D7">
        <w:rPr>
          <w:rFonts w:ascii="Times New Roman" w:hAnsi="Times New Roman" w:cs="Times New Roman"/>
        </w:rPr>
        <w:t xml:space="preserve"> the Academic Portfo</w:t>
      </w:r>
      <w:r w:rsidR="00654519">
        <w:rPr>
          <w:rFonts w:ascii="Times New Roman" w:hAnsi="Times New Roman" w:cs="Times New Roman"/>
        </w:rPr>
        <w:t xml:space="preserve">lio Review. The data from the Review give us material to take into account as </w:t>
      </w:r>
      <w:r w:rsidR="000A05D7">
        <w:rPr>
          <w:rFonts w:ascii="Times New Roman" w:hAnsi="Times New Roman" w:cs="Times New Roman"/>
        </w:rPr>
        <w:t xml:space="preserve">we ask questions about recruitment, retention, hiring practices, use of adjuncts, cost of operations, etc. </w:t>
      </w:r>
      <w:r>
        <w:rPr>
          <w:rFonts w:ascii="Times New Roman" w:hAnsi="Times New Roman" w:cs="Times New Roman"/>
        </w:rPr>
        <w:t>We</w:t>
      </w:r>
      <w:r w:rsidR="000A05D7">
        <w:rPr>
          <w:rFonts w:ascii="Times New Roman" w:hAnsi="Times New Roman" w:cs="Times New Roman"/>
        </w:rPr>
        <w:t xml:space="preserve"> need to customize according to specific units. There is no size that fits all, but this data allows us to review and evaluate at </w:t>
      </w:r>
      <w:r w:rsidR="00654519">
        <w:rPr>
          <w:rFonts w:ascii="Times New Roman" w:hAnsi="Times New Roman" w:cs="Times New Roman"/>
        </w:rPr>
        <w:t xml:space="preserve">a </w:t>
      </w:r>
      <w:r w:rsidR="000A05D7">
        <w:rPr>
          <w:rFonts w:ascii="Times New Roman" w:hAnsi="Times New Roman" w:cs="Times New Roman"/>
        </w:rPr>
        <w:t>granular level to ensure we are all being good stewards.</w:t>
      </w:r>
      <w:r w:rsidR="00257998">
        <w:rPr>
          <w:rFonts w:ascii="Times New Roman" w:hAnsi="Times New Roman" w:cs="Times New Roman"/>
        </w:rPr>
        <w:t xml:space="preserve"> </w:t>
      </w:r>
      <w:r w:rsidR="000A05D7">
        <w:rPr>
          <w:rFonts w:ascii="Times New Roman" w:hAnsi="Times New Roman" w:cs="Times New Roman"/>
        </w:rPr>
        <w:t xml:space="preserve">The data </w:t>
      </w:r>
      <w:r w:rsidR="00654519">
        <w:rPr>
          <w:rFonts w:ascii="Times New Roman" w:hAnsi="Times New Roman" w:cs="Times New Roman"/>
        </w:rPr>
        <w:t xml:space="preserve">also </w:t>
      </w:r>
      <w:r w:rsidR="000A05D7">
        <w:rPr>
          <w:rFonts w:ascii="Times New Roman" w:hAnsi="Times New Roman" w:cs="Times New Roman"/>
        </w:rPr>
        <w:t xml:space="preserve">helps us identify ways to budget in terms of personnel planning. </w:t>
      </w:r>
      <w:r w:rsidR="00257998">
        <w:rPr>
          <w:rFonts w:ascii="Times New Roman" w:hAnsi="Times New Roman" w:cs="Times New Roman"/>
        </w:rPr>
        <w:t>The b</w:t>
      </w:r>
      <w:r w:rsidR="005A60D2">
        <w:rPr>
          <w:rFonts w:ascii="Times New Roman" w:hAnsi="Times New Roman" w:cs="Times New Roman"/>
        </w:rPr>
        <w:t xml:space="preserve">udget will be submitted up front and </w:t>
      </w:r>
      <w:r w:rsidR="00257998">
        <w:rPr>
          <w:rFonts w:ascii="Times New Roman" w:hAnsi="Times New Roman" w:cs="Times New Roman"/>
        </w:rPr>
        <w:t>d</w:t>
      </w:r>
      <w:r w:rsidR="005A60D2">
        <w:rPr>
          <w:rFonts w:ascii="Times New Roman" w:hAnsi="Times New Roman" w:cs="Times New Roman"/>
        </w:rPr>
        <w:t>ea</w:t>
      </w:r>
      <w:r w:rsidR="00654519">
        <w:rPr>
          <w:rFonts w:ascii="Times New Roman" w:hAnsi="Times New Roman" w:cs="Times New Roman"/>
        </w:rPr>
        <w:t>ns will be able to argue the details until it is accepted; once it has been approved</w:t>
      </w:r>
      <w:r w:rsidR="005A60D2">
        <w:rPr>
          <w:rFonts w:ascii="Times New Roman" w:hAnsi="Times New Roman" w:cs="Times New Roman"/>
        </w:rPr>
        <w:t xml:space="preserve"> they will be held accountable for spending. </w:t>
      </w:r>
    </w:p>
    <w:p w14:paraId="40314B01" w14:textId="77777777" w:rsidR="00654519" w:rsidRDefault="00654519" w:rsidP="00257998">
      <w:pPr>
        <w:ind w:left="360"/>
        <w:rPr>
          <w:rFonts w:ascii="Times New Roman" w:hAnsi="Times New Roman" w:cs="Times New Roman"/>
        </w:rPr>
      </w:pPr>
    </w:p>
    <w:p w14:paraId="3E174858" w14:textId="77777777" w:rsidR="00654519" w:rsidRDefault="00654519" w:rsidP="00257998">
      <w:pPr>
        <w:ind w:left="360"/>
        <w:rPr>
          <w:rFonts w:ascii="Times New Roman" w:hAnsi="Times New Roman" w:cs="Times New Roman"/>
        </w:rPr>
      </w:pPr>
      <w:r>
        <w:rPr>
          <w:rFonts w:ascii="Times New Roman" w:hAnsi="Times New Roman" w:cs="Times New Roman"/>
        </w:rPr>
        <w:t>The key: w</w:t>
      </w:r>
      <w:r w:rsidR="005A60D2">
        <w:rPr>
          <w:rFonts w:ascii="Times New Roman" w:hAnsi="Times New Roman" w:cs="Times New Roman"/>
        </w:rPr>
        <w:t xml:space="preserve">e need to be intentional rather than reactionary and we need a tool to develop personnel management plans. </w:t>
      </w:r>
    </w:p>
    <w:p w14:paraId="7919075C" w14:textId="77777777" w:rsidR="00654519" w:rsidRDefault="00654519" w:rsidP="00257998">
      <w:pPr>
        <w:ind w:left="360"/>
        <w:rPr>
          <w:rFonts w:ascii="Times New Roman" w:hAnsi="Times New Roman" w:cs="Times New Roman"/>
        </w:rPr>
      </w:pPr>
    </w:p>
    <w:p w14:paraId="3AF9520F" w14:textId="61B19C47" w:rsidR="000A05D7" w:rsidRDefault="00257998" w:rsidP="00257998">
      <w:pPr>
        <w:ind w:left="360"/>
        <w:rPr>
          <w:rFonts w:ascii="Times New Roman" w:hAnsi="Times New Roman" w:cs="Times New Roman"/>
        </w:rPr>
      </w:pPr>
      <w:r>
        <w:rPr>
          <w:rFonts w:ascii="Times New Roman" w:hAnsi="Times New Roman" w:cs="Times New Roman"/>
        </w:rPr>
        <w:t>The r</w:t>
      </w:r>
      <w:r w:rsidR="005A60D2">
        <w:rPr>
          <w:rFonts w:ascii="Times New Roman" w:hAnsi="Times New Roman" w:cs="Times New Roman"/>
        </w:rPr>
        <w:t xml:space="preserve">esource investment model is being developed and evaluated. </w:t>
      </w:r>
      <w:r w:rsidR="003D42EF">
        <w:rPr>
          <w:rFonts w:ascii="Times New Roman" w:hAnsi="Times New Roman" w:cs="Times New Roman"/>
        </w:rPr>
        <w:t>We also are a</w:t>
      </w:r>
      <w:r w:rsidR="005A60D2">
        <w:rPr>
          <w:rFonts w:ascii="Times New Roman" w:hAnsi="Times New Roman" w:cs="Times New Roman"/>
        </w:rPr>
        <w:t>lign</w:t>
      </w:r>
      <w:r w:rsidR="003D42EF">
        <w:rPr>
          <w:rFonts w:ascii="Times New Roman" w:hAnsi="Times New Roman" w:cs="Times New Roman"/>
        </w:rPr>
        <w:t>ing the</w:t>
      </w:r>
      <w:r w:rsidR="005A60D2">
        <w:rPr>
          <w:rFonts w:ascii="Times New Roman" w:hAnsi="Times New Roman" w:cs="Times New Roman"/>
        </w:rPr>
        <w:t xml:space="preserve"> hiring strategy with </w:t>
      </w:r>
      <w:r w:rsidR="00654519">
        <w:rPr>
          <w:rFonts w:ascii="Times New Roman" w:hAnsi="Times New Roman" w:cs="Times New Roman"/>
        </w:rPr>
        <w:t xml:space="preserve">the </w:t>
      </w:r>
      <w:r w:rsidR="005A60D2">
        <w:rPr>
          <w:rFonts w:ascii="Times New Roman" w:hAnsi="Times New Roman" w:cs="Times New Roman"/>
        </w:rPr>
        <w:t>budget</w:t>
      </w:r>
      <w:r w:rsidR="003D42EF">
        <w:rPr>
          <w:rFonts w:ascii="Times New Roman" w:hAnsi="Times New Roman" w:cs="Times New Roman"/>
        </w:rPr>
        <w:t xml:space="preserve"> </w:t>
      </w:r>
      <w:r w:rsidR="00654519">
        <w:rPr>
          <w:rFonts w:ascii="Times New Roman" w:hAnsi="Times New Roman" w:cs="Times New Roman"/>
        </w:rPr>
        <w:t xml:space="preserve">model </w:t>
      </w:r>
      <w:r w:rsidR="003D42EF">
        <w:rPr>
          <w:rFonts w:ascii="Times New Roman" w:hAnsi="Times New Roman" w:cs="Times New Roman"/>
        </w:rPr>
        <w:t>in order to be t</w:t>
      </w:r>
      <w:r w:rsidR="005A60D2">
        <w:rPr>
          <w:rFonts w:ascii="Times New Roman" w:hAnsi="Times New Roman" w:cs="Times New Roman"/>
        </w:rPr>
        <w:t>ranspare</w:t>
      </w:r>
      <w:r w:rsidR="00654519">
        <w:rPr>
          <w:rFonts w:ascii="Times New Roman" w:hAnsi="Times New Roman" w:cs="Times New Roman"/>
        </w:rPr>
        <w:t>nt and logical. The operative word is “</w:t>
      </w:r>
      <w:r w:rsidR="005A60D2">
        <w:rPr>
          <w:rFonts w:ascii="Times New Roman" w:hAnsi="Times New Roman" w:cs="Times New Roman"/>
        </w:rPr>
        <w:t>planfulness</w:t>
      </w:r>
      <w:r w:rsidR="00654519">
        <w:rPr>
          <w:rFonts w:ascii="Times New Roman" w:hAnsi="Times New Roman" w:cs="Times New Roman"/>
        </w:rPr>
        <w:t xml:space="preserve">.” We need to be deliberate in planning how we connect decisions about </w:t>
      </w:r>
      <w:r w:rsidR="005A60D2">
        <w:rPr>
          <w:rFonts w:ascii="Times New Roman" w:hAnsi="Times New Roman" w:cs="Times New Roman"/>
        </w:rPr>
        <w:t>personnel, budget, and strategic plan. We are trying to reward programs that grow</w:t>
      </w:r>
      <w:r w:rsidR="00654519">
        <w:rPr>
          <w:rFonts w:ascii="Times New Roman" w:hAnsi="Times New Roman" w:cs="Times New Roman"/>
        </w:rPr>
        <w:t xml:space="preserve"> and to anticipate areas of growth and opportunity</w:t>
      </w:r>
      <w:r w:rsidR="005A60D2">
        <w:rPr>
          <w:rFonts w:ascii="Times New Roman" w:hAnsi="Times New Roman" w:cs="Times New Roman"/>
        </w:rPr>
        <w:t xml:space="preserve">. </w:t>
      </w:r>
    </w:p>
    <w:p w14:paraId="34CAEA38" w14:textId="77777777" w:rsidR="005A60D2" w:rsidRDefault="005A60D2" w:rsidP="000A05D7">
      <w:pPr>
        <w:rPr>
          <w:rFonts w:ascii="Times New Roman" w:hAnsi="Times New Roman" w:cs="Times New Roman"/>
        </w:rPr>
      </w:pPr>
    </w:p>
    <w:p w14:paraId="591E15D7" w14:textId="26DE2EF2" w:rsidR="005A60D2" w:rsidRDefault="005A60D2" w:rsidP="003D42EF">
      <w:pPr>
        <w:ind w:left="360"/>
        <w:rPr>
          <w:rFonts w:ascii="Times New Roman" w:hAnsi="Times New Roman" w:cs="Times New Roman"/>
        </w:rPr>
      </w:pPr>
      <w:r>
        <w:rPr>
          <w:rFonts w:ascii="Times New Roman" w:hAnsi="Times New Roman" w:cs="Times New Roman"/>
        </w:rPr>
        <w:t>President</w:t>
      </w:r>
      <w:r w:rsidR="003D42EF">
        <w:rPr>
          <w:rFonts w:ascii="Times New Roman" w:hAnsi="Times New Roman" w:cs="Times New Roman"/>
        </w:rPr>
        <w:t xml:space="preserve"> Choi</w:t>
      </w:r>
      <w:r w:rsidR="00654519">
        <w:rPr>
          <w:rFonts w:ascii="Times New Roman" w:hAnsi="Times New Roman" w:cs="Times New Roman"/>
        </w:rPr>
        <w:t xml:space="preserve"> has told us we need a new</w:t>
      </w:r>
      <w:r>
        <w:rPr>
          <w:rFonts w:ascii="Times New Roman" w:hAnsi="Times New Roman" w:cs="Times New Roman"/>
        </w:rPr>
        <w:t xml:space="preserve"> strategic plan by end of FY 17/18.</w:t>
      </w:r>
      <w:r w:rsidR="003D42EF">
        <w:rPr>
          <w:rFonts w:ascii="Times New Roman" w:hAnsi="Times New Roman" w:cs="Times New Roman"/>
        </w:rPr>
        <w:t xml:space="preserve"> </w:t>
      </w:r>
      <w:r>
        <w:rPr>
          <w:rFonts w:ascii="Times New Roman" w:hAnsi="Times New Roman" w:cs="Times New Roman"/>
        </w:rPr>
        <w:t>We have surveys tha</w:t>
      </w:r>
      <w:r w:rsidR="003D42EF">
        <w:rPr>
          <w:rFonts w:ascii="Times New Roman" w:hAnsi="Times New Roman" w:cs="Times New Roman"/>
        </w:rPr>
        <w:t xml:space="preserve">t </w:t>
      </w:r>
      <w:r>
        <w:rPr>
          <w:rFonts w:ascii="Times New Roman" w:hAnsi="Times New Roman" w:cs="Times New Roman"/>
        </w:rPr>
        <w:t>tell us what we need to do</w:t>
      </w:r>
      <w:r w:rsidR="003D42EF">
        <w:rPr>
          <w:rFonts w:ascii="Times New Roman" w:hAnsi="Times New Roman" w:cs="Times New Roman"/>
        </w:rPr>
        <w:t xml:space="preserve"> (</w:t>
      </w:r>
      <w:r>
        <w:rPr>
          <w:rFonts w:ascii="Times New Roman" w:hAnsi="Times New Roman" w:cs="Times New Roman"/>
        </w:rPr>
        <w:t>NSSE, COACHE, Climate Survey, etc</w:t>
      </w:r>
      <w:r w:rsidR="003D42EF">
        <w:rPr>
          <w:rFonts w:ascii="Times New Roman" w:hAnsi="Times New Roman" w:cs="Times New Roman"/>
        </w:rPr>
        <w:t>.)</w:t>
      </w:r>
      <w:r w:rsidR="00654519">
        <w:rPr>
          <w:rFonts w:ascii="Times New Roman" w:hAnsi="Times New Roman" w:cs="Times New Roman"/>
        </w:rPr>
        <w:t>: these surveys give us base</w:t>
      </w:r>
      <w:r>
        <w:rPr>
          <w:rFonts w:ascii="Times New Roman" w:hAnsi="Times New Roman" w:cs="Times New Roman"/>
        </w:rPr>
        <w:t xml:space="preserve">s for building human capacity, human knowledge, human capability, </w:t>
      </w:r>
      <w:r w:rsidR="003D42EF">
        <w:rPr>
          <w:rFonts w:ascii="Times New Roman" w:hAnsi="Times New Roman" w:cs="Times New Roman"/>
        </w:rPr>
        <w:t xml:space="preserve">and </w:t>
      </w:r>
      <w:r>
        <w:rPr>
          <w:rFonts w:ascii="Times New Roman" w:hAnsi="Times New Roman" w:cs="Times New Roman"/>
        </w:rPr>
        <w:t xml:space="preserve">human connections with community. </w:t>
      </w:r>
      <w:r w:rsidR="003D42EF">
        <w:rPr>
          <w:rFonts w:ascii="Times New Roman" w:hAnsi="Times New Roman" w:cs="Times New Roman"/>
        </w:rPr>
        <w:t>The f</w:t>
      </w:r>
      <w:r>
        <w:rPr>
          <w:rFonts w:ascii="Times New Roman" w:hAnsi="Times New Roman" w:cs="Times New Roman"/>
        </w:rPr>
        <w:t>irst commitment is to our people</w:t>
      </w:r>
      <w:r w:rsidR="003D42EF">
        <w:rPr>
          <w:rFonts w:ascii="Times New Roman" w:hAnsi="Times New Roman" w:cs="Times New Roman"/>
        </w:rPr>
        <w:t xml:space="preserve"> and this can be exemplified with d</w:t>
      </w:r>
      <w:r>
        <w:rPr>
          <w:rFonts w:ascii="Times New Roman" w:hAnsi="Times New Roman" w:cs="Times New Roman"/>
        </w:rPr>
        <w:t xml:space="preserve">iversity and </w:t>
      </w:r>
      <w:r w:rsidR="003D42EF">
        <w:rPr>
          <w:rFonts w:ascii="Times New Roman" w:hAnsi="Times New Roman" w:cs="Times New Roman"/>
        </w:rPr>
        <w:t>i</w:t>
      </w:r>
      <w:r>
        <w:rPr>
          <w:rFonts w:ascii="Times New Roman" w:hAnsi="Times New Roman" w:cs="Times New Roman"/>
        </w:rPr>
        <w:t>nclusion</w:t>
      </w:r>
      <w:r w:rsidR="003D42EF">
        <w:rPr>
          <w:rFonts w:ascii="Times New Roman" w:hAnsi="Times New Roman" w:cs="Times New Roman"/>
        </w:rPr>
        <w:t>, b</w:t>
      </w:r>
      <w:r>
        <w:rPr>
          <w:rFonts w:ascii="Times New Roman" w:hAnsi="Times New Roman" w:cs="Times New Roman"/>
        </w:rPr>
        <w:t>ecoming a great place to wor</w:t>
      </w:r>
      <w:r w:rsidR="003D42EF">
        <w:rPr>
          <w:rFonts w:ascii="Times New Roman" w:hAnsi="Times New Roman" w:cs="Times New Roman"/>
        </w:rPr>
        <w:t>k, and a</w:t>
      </w:r>
      <w:r w:rsidR="00654519">
        <w:rPr>
          <w:rFonts w:ascii="Times New Roman" w:hAnsi="Times New Roman" w:cs="Times New Roman"/>
        </w:rPr>
        <w:t xml:space="preserve"> great learning environment: we need to be a people-centered institution.</w:t>
      </w:r>
      <w:r>
        <w:rPr>
          <w:rFonts w:ascii="Times New Roman" w:hAnsi="Times New Roman" w:cs="Times New Roman"/>
        </w:rPr>
        <w:t xml:space="preserve"> </w:t>
      </w:r>
    </w:p>
    <w:p w14:paraId="05B1342A" w14:textId="77777777" w:rsidR="003D42EF" w:rsidRDefault="003D42EF" w:rsidP="003D42EF">
      <w:pPr>
        <w:ind w:left="360"/>
        <w:rPr>
          <w:rFonts w:ascii="Times New Roman" w:hAnsi="Times New Roman" w:cs="Times New Roman"/>
        </w:rPr>
      </w:pPr>
    </w:p>
    <w:p w14:paraId="506D5938" w14:textId="77777777" w:rsidR="00654519" w:rsidRDefault="00654519" w:rsidP="002211BF">
      <w:pPr>
        <w:ind w:left="300"/>
        <w:rPr>
          <w:rFonts w:ascii="Times New Roman" w:hAnsi="Times New Roman" w:cs="Times New Roman"/>
        </w:rPr>
      </w:pPr>
      <w:r>
        <w:rPr>
          <w:rFonts w:ascii="Times New Roman" w:hAnsi="Times New Roman" w:cs="Times New Roman"/>
        </w:rPr>
        <w:t xml:space="preserve">The </w:t>
      </w:r>
      <w:r w:rsidR="005A60D2">
        <w:rPr>
          <w:rFonts w:ascii="Times New Roman" w:hAnsi="Times New Roman" w:cs="Times New Roman"/>
        </w:rPr>
        <w:t>Athletics report</w:t>
      </w:r>
      <w:r>
        <w:rPr>
          <w:rFonts w:ascii="Times New Roman" w:hAnsi="Times New Roman" w:cs="Times New Roman"/>
        </w:rPr>
        <w:t xml:space="preserve"> should</w:t>
      </w:r>
      <w:r w:rsidR="003D42EF">
        <w:rPr>
          <w:rFonts w:ascii="Times New Roman" w:hAnsi="Times New Roman" w:cs="Times New Roman"/>
        </w:rPr>
        <w:t xml:space="preserve"> be available late December. </w:t>
      </w:r>
    </w:p>
    <w:p w14:paraId="6391A116" w14:textId="77777777" w:rsidR="00654519" w:rsidRDefault="00654519" w:rsidP="002211BF">
      <w:pPr>
        <w:ind w:left="300"/>
        <w:rPr>
          <w:rFonts w:ascii="Times New Roman" w:hAnsi="Times New Roman" w:cs="Times New Roman"/>
        </w:rPr>
      </w:pPr>
    </w:p>
    <w:p w14:paraId="64DDAA79" w14:textId="77F95735" w:rsidR="00654519" w:rsidRDefault="008107D3" w:rsidP="002211BF">
      <w:pPr>
        <w:ind w:left="300"/>
        <w:rPr>
          <w:rFonts w:ascii="Times New Roman" w:hAnsi="Times New Roman" w:cs="Times New Roman"/>
        </w:rPr>
      </w:pPr>
      <w:r>
        <w:rPr>
          <w:rFonts w:ascii="Times New Roman" w:hAnsi="Times New Roman" w:cs="Times New Roman"/>
        </w:rPr>
        <w:t>The Law S</w:t>
      </w:r>
      <w:r w:rsidR="005A60D2">
        <w:rPr>
          <w:rFonts w:ascii="Times New Roman" w:hAnsi="Times New Roman" w:cs="Times New Roman"/>
        </w:rPr>
        <w:t xml:space="preserve">chool </w:t>
      </w:r>
      <w:r w:rsidR="003D42EF">
        <w:rPr>
          <w:rFonts w:ascii="Times New Roman" w:hAnsi="Times New Roman" w:cs="Times New Roman"/>
        </w:rPr>
        <w:t>will be hiring a d</w:t>
      </w:r>
      <w:r w:rsidR="005A60D2">
        <w:rPr>
          <w:rFonts w:ascii="Times New Roman" w:hAnsi="Times New Roman" w:cs="Times New Roman"/>
        </w:rPr>
        <w:t>ea</w:t>
      </w:r>
      <w:r w:rsidR="003D42EF">
        <w:rPr>
          <w:rFonts w:ascii="Times New Roman" w:hAnsi="Times New Roman" w:cs="Times New Roman"/>
        </w:rPr>
        <w:t>n and UMKC is looking for a Vice President of</w:t>
      </w:r>
      <w:r w:rsidR="005A60D2">
        <w:rPr>
          <w:rFonts w:ascii="Times New Roman" w:hAnsi="Times New Roman" w:cs="Times New Roman"/>
        </w:rPr>
        <w:t xml:space="preserve"> </w:t>
      </w:r>
      <w:r w:rsidR="003D42EF">
        <w:rPr>
          <w:rFonts w:ascii="Times New Roman" w:hAnsi="Times New Roman" w:cs="Times New Roman"/>
        </w:rPr>
        <w:t>S</w:t>
      </w:r>
      <w:r w:rsidR="005A60D2">
        <w:rPr>
          <w:rFonts w:ascii="Times New Roman" w:hAnsi="Times New Roman" w:cs="Times New Roman"/>
        </w:rPr>
        <w:t xml:space="preserve">tudent </w:t>
      </w:r>
      <w:r w:rsidR="003D42EF">
        <w:rPr>
          <w:rFonts w:ascii="Times New Roman" w:hAnsi="Times New Roman" w:cs="Times New Roman"/>
        </w:rPr>
        <w:t>A</w:t>
      </w:r>
      <w:r w:rsidR="005A60D2">
        <w:rPr>
          <w:rFonts w:ascii="Times New Roman" w:hAnsi="Times New Roman" w:cs="Times New Roman"/>
        </w:rPr>
        <w:t xml:space="preserve">ffairs/Dean of students. </w:t>
      </w:r>
    </w:p>
    <w:p w14:paraId="3F09D7F6" w14:textId="77777777" w:rsidR="00654519" w:rsidRDefault="00654519" w:rsidP="002211BF">
      <w:pPr>
        <w:ind w:left="300"/>
        <w:rPr>
          <w:rFonts w:ascii="Times New Roman" w:hAnsi="Times New Roman" w:cs="Times New Roman"/>
        </w:rPr>
      </w:pPr>
    </w:p>
    <w:p w14:paraId="39961D73" w14:textId="12548827" w:rsidR="005B7607" w:rsidRDefault="00654519" w:rsidP="002211BF">
      <w:pPr>
        <w:ind w:left="300"/>
        <w:rPr>
          <w:rFonts w:ascii="Times New Roman" w:hAnsi="Times New Roman" w:cs="Times New Roman"/>
        </w:rPr>
      </w:pPr>
      <w:r>
        <w:rPr>
          <w:rFonts w:ascii="Times New Roman" w:hAnsi="Times New Roman" w:cs="Times New Roman"/>
        </w:rPr>
        <w:t xml:space="preserve">We </w:t>
      </w:r>
      <w:r w:rsidR="003D42EF">
        <w:rPr>
          <w:rFonts w:ascii="Times New Roman" w:hAnsi="Times New Roman" w:cs="Times New Roman"/>
        </w:rPr>
        <w:t xml:space="preserve">need </w:t>
      </w:r>
      <w:r>
        <w:rPr>
          <w:rFonts w:ascii="Times New Roman" w:hAnsi="Times New Roman" w:cs="Times New Roman"/>
        </w:rPr>
        <w:t xml:space="preserve">to work on developing </w:t>
      </w:r>
      <w:r w:rsidR="005A60D2">
        <w:rPr>
          <w:rFonts w:ascii="Times New Roman" w:hAnsi="Times New Roman" w:cs="Times New Roman"/>
        </w:rPr>
        <w:t xml:space="preserve">attractive/engaging activities for students. </w:t>
      </w:r>
      <w:r w:rsidR="003D42EF">
        <w:rPr>
          <w:rFonts w:ascii="Times New Roman" w:hAnsi="Times New Roman" w:cs="Times New Roman"/>
        </w:rPr>
        <w:t>We will be</w:t>
      </w:r>
      <w:r>
        <w:rPr>
          <w:rFonts w:ascii="Times New Roman" w:hAnsi="Times New Roman" w:cs="Times New Roman"/>
        </w:rPr>
        <w:t>gin</w:t>
      </w:r>
      <w:r w:rsidR="003D42EF">
        <w:rPr>
          <w:rFonts w:ascii="Times New Roman" w:hAnsi="Times New Roman" w:cs="Times New Roman"/>
        </w:rPr>
        <w:t xml:space="preserve"> planning for </w:t>
      </w:r>
      <w:r>
        <w:rPr>
          <w:rFonts w:ascii="Times New Roman" w:hAnsi="Times New Roman" w:cs="Times New Roman"/>
        </w:rPr>
        <w:t xml:space="preserve">the </w:t>
      </w:r>
      <w:r w:rsidR="005B7607">
        <w:rPr>
          <w:rFonts w:ascii="Times New Roman" w:hAnsi="Times New Roman" w:cs="Times New Roman"/>
        </w:rPr>
        <w:t>centennial</w:t>
      </w:r>
      <w:r w:rsidR="003D42EF">
        <w:rPr>
          <w:rFonts w:ascii="Times New Roman" w:hAnsi="Times New Roman" w:cs="Times New Roman"/>
        </w:rPr>
        <w:t xml:space="preserve"> soon</w:t>
      </w:r>
      <w:r w:rsidR="005B7607">
        <w:rPr>
          <w:rFonts w:ascii="Times New Roman" w:hAnsi="Times New Roman" w:cs="Times New Roman"/>
        </w:rPr>
        <w:t>.  We have had a busy but productive semester getting ready to do the hard work.  We a</w:t>
      </w:r>
      <w:r>
        <w:rPr>
          <w:rFonts w:ascii="Times New Roman" w:hAnsi="Times New Roman" w:cs="Times New Roman"/>
        </w:rPr>
        <w:t xml:space="preserve">re on the cusp of being able </w:t>
      </w:r>
      <w:r w:rsidR="005B7607">
        <w:rPr>
          <w:rFonts w:ascii="Times New Roman" w:hAnsi="Times New Roman" w:cs="Times New Roman"/>
        </w:rPr>
        <w:t>to go full steam ahead</w:t>
      </w:r>
      <w:r w:rsidR="003D42EF">
        <w:rPr>
          <w:rFonts w:ascii="Times New Roman" w:hAnsi="Times New Roman" w:cs="Times New Roman"/>
        </w:rPr>
        <w:t xml:space="preserve">. </w:t>
      </w:r>
      <w:r w:rsidR="005B7607">
        <w:rPr>
          <w:rFonts w:ascii="Times New Roman" w:hAnsi="Times New Roman" w:cs="Times New Roman"/>
        </w:rPr>
        <w:t xml:space="preserve">Academic re-organization will be on the agenda at </w:t>
      </w:r>
      <w:r>
        <w:rPr>
          <w:rFonts w:ascii="Times New Roman" w:hAnsi="Times New Roman" w:cs="Times New Roman"/>
        </w:rPr>
        <w:t xml:space="preserve">the first meeting in January. </w:t>
      </w:r>
      <w:r w:rsidR="003D42EF">
        <w:rPr>
          <w:rFonts w:ascii="Times New Roman" w:hAnsi="Times New Roman" w:cs="Times New Roman"/>
        </w:rPr>
        <w:t xml:space="preserve">Other goals deal with </w:t>
      </w:r>
      <w:r w:rsidR="002211BF">
        <w:rPr>
          <w:rFonts w:ascii="Times New Roman" w:hAnsi="Times New Roman" w:cs="Times New Roman"/>
        </w:rPr>
        <w:t>f</w:t>
      </w:r>
      <w:r w:rsidR="005B7607">
        <w:rPr>
          <w:rFonts w:ascii="Times New Roman" w:hAnsi="Times New Roman" w:cs="Times New Roman"/>
        </w:rPr>
        <w:t xml:space="preserve">unding for </w:t>
      </w:r>
      <w:r w:rsidR="002211BF">
        <w:rPr>
          <w:rFonts w:ascii="Times New Roman" w:hAnsi="Times New Roman" w:cs="Times New Roman"/>
        </w:rPr>
        <w:t>i</w:t>
      </w:r>
      <w:r w:rsidR="005B7607">
        <w:rPr>
          <w:rFonts w:ascii="Times New Roman" w:hAnsi="Times New Roman" w:cs="Times New Roman"/>
        </w:rPr>
        <w:t>nterdisciplinar</w:t>
      </w:r>
      <w:r>
        <w:rPr>
          <w:rFonts w:ascii="Times New Roman" w:hAnsi="Times New Roman" w:cs="Times New Roman"/>
        </w:rPr>
        <w:t>it</w:t>
      </w:r>
      <w:r w:rsidR="005B7607">
        <w:rPr>
          <w:rFonts w:ascii="Times New Roman" w:hAnsi="Times New Roman" w:cs="Times New Roman"/>
        </w:rPr>
        <w:t>y</w:t>
      </w:r>
      <w:r w:rsidR="002211BF">
        <w:rPr>
          <w:rFonts w:ascii="Times New Roman" w:hAnsi="Times New Roman" w:cs="Times New Roman"/>
        </w:rPr>
        <w:t>.</w:t>
      </w:r>
    </w:p>
    <w:p w14:paraId="225668D7" w14:textId="77777777" w:rsidR="002211BF" w:rsidRDefault="002211BF" w:rsidP="002211BF">
      <w:pPr>
        <w:ind w:left="300"/>
        <w:rPr>
          <w:rFonts w:ascii="Times New Roman" w:hAnsi="Times New Roman" w:cs="Times New Roman"/>
        </w:rPr>
      </w:pPr>
    </w:p>
    <w:p w14:paraId="530861BC" w14:textId="4FF803AD" w:rsidR="005B7607" w:rsidRDefault="005B7607" w:rsidP="002211BF">
      <w:pPr>
        <w:ind w:left="300"/>
        <w:rPr>
          <w:rFonts w:ascii="Times New Roman" w:hAnsi="Times New Roman" w:cs="Times New Roman"/>
        </w:rPr>
      </w:pPr>
      <w:r>
        <w:rPr>
          <w:rFonts w:ascii="Times New Roman" w:hAnsi="Times New Roman" w:cs="Times New Roman"/>
        </w:rPr>
        <w:t xml:space="preserve">HR will need to help us as we do re-allocation and re-organization, but we have a professional team to help us make this transition. Client Experience Councils </w:t>
      </w:r>
      <w:r w:rsidR="002211BF">
        <w:rPr>
          <w:rFonts w:ascii="Times New Roman" w:hAnsi="Times New Roman" w:cs="Times New Roman"/>
        </w:rPr>
        <w:t xml:space="preserve">will </w:t>
      </w:r>
      <w:r>
        <w:rPr>
          <w:rFonts w:ascii="Times New Roman" w:hAnsi="Times New Roman" w:cs="Times New Roman"/>
        </w:rPr>
        <w:t>help</w:t>
      </w:r>
      <w:r w:rsidR="002211BF">
        <w:rPr>
          <w:rFonts w:ascii="Times New Roman" w:hAnsi="Times New Roman" w:cs="Times New Roman"/>
        </w:rPr>
        <w:t xml:space="preserve"> to</w:t>
      </w:r>
      <w:r>
        <w:rPr>
          <w:rFonts w:ascii="Times New Roman" w:hAnsi="Times New Roman" w:cs="Times New Roman"/>
        </w:rPr>
        <w:t xml:space="preserve"> ensure that the administration is serving the needs of those they need to serve</w:t>
      </w:r>
      <w:r w:rsidR="002211BF">
        <w:rPr>
          <w:rFonts w:ascii="Times New Roman" w:hAnsi="Times New Roman" w:cs="Times New Roman"/>
        </w:rPr>
        <w:t xml:space="preserve">. </w:t>
      </w:r>
      <w:r>
        <w:rPr>
          <w:rFonts w:ascii="Times New Roman" w:hAnsi="Times New Roman" w:cs="Times New Roman"/>
        </w:rPr>
        <w:t>We need to do what we can to re-position existing personnel</w:t>
      </w:r>
      <w:r w:rsidR="00654519">
        <w:rPr>
          <w:rFonts w:ascii="Times New Roman" w:hAnsi="Times New Roman" w:cs="Times New Roman"/>
        </w:rPr>
        <w:t xml:space="preserve"> in ways that improve the institution in terms of efficiency and campus climate.</w:t>
      </w:r>
      <w:r w:rsidR="00852A3F">
        <w:rPr>
          <w:rFonts w:ascii="Times New Roman" w:hAnsi="Times New Roman" w:cs="Times New Roman"/>
        </w:rPr>
        <w:t xml:space="preserve">. </w:t>
      </w:r>
    </w:p>
    <w:p w14:paraId="2CD840A2" w14:textId="77777777" w:rsidR="00852A3F" w:rsidRDefault="00852A3F" w:rsidP="00852A3F">
      <w:pPr>
        <w:rPr>
          <w:rFonts w:ascii="Times New Roman" w:hAnsi="Times New Roman" w:cs="Times New Roman"/>
        </w:rPr>
      </w:pPr>
    </w:p>
    <w:p w14:paraId="3BF12FE8" w14:textId="66E940B0" w:rsidR="000A05D7" w:rsidRDefault="00852A3F" w:rsidP="002211BF">
      <w:pPr>
        <w:ind w:left="300"/>
        <w:rPr>
          <w:rFonts w:ascii="Times New Roman" w:hAnsi="Times New Roman" w:cs="Times New Roman"/>
        </w:rPr>
      </w:pPr>
      <w:r>
        <w:rPr>
          <w:rFonts w:ascii="Times New Roman" w:hAnsi="Times New Roman" w:cs="Times New Roman"/>
        </w:rPr>
        <w:lastRenderedPageBreak/>
        <w:t xml:space="preserve">The </w:t>
      </w:r>
      <w:r w:rsidR="00654519">
        <w:rPr>
          <w:rFonts w:ascii="Times New Roman" w:hAnsi="Times New Roman" w:cs="Times New Roman"/>
        </w:rPr>
        <w:t xml:space="preserve">RPK </w:t>
      </w:r>
      <w:r>
        <w:rPr>
          <w:rFonts w:ascii="Times New Roman" w:hAnsi="Times New Roman" w:cs="Times New Roman"/>
        </w:rPr>
        <w:t xml:space="preserve">data is going to help us </w:t>
      </w:r>
      <w:r w:rsidR="002211BF">
        <w:rPr>
          <w:rFonts w:ascii="Times New Roman" w:hAnsi="Times New Roman" w:cs="Times New Roman"/>
        </w:rPr>
        <w:t>sort out what courses are needed to serve students</w:t>
      </w:r>
      <w:r>
        <w:rPr>
          <w:rFonts w:ascii="Times New Roman" w:hAnsi="Times New Roman" w:cs="Times New Roman"/>
        </w:rPr>
        <w:t xml:space="preserve">. </w:t>
      </w:r>
      <w:r w:rsidR="002211BF">
        <w:rPr>
          <w:rFonts w:ascii="Times New Roman" w:hAnsi="Times New Roman" w:cs="Times New Roman"/>
        </w:rPr>
        <w:t>We are currently f</w:t>
      </w:r>
      <w:r>
        <w:rPr>
          <w:rFonts w:ascii="Times New Roman" w:hAnsi="Times New Roman" w:cs="Times New Roman"/>
        </w:rPr>
        <w:t>iguring out what we need in terms of a two-year cycle</w:t>
      </w:r>
      <w:r w:rsidR="002211BF">
        <w:rPr>
          <w:rFonts w:ascii="Times New Roman" w:hAnsi="Times New Roman" w:cs="Times New Roman"/>
        </w:rPr>
        <w:t xml:space="preserve"> and are </w:t>
      </w:r>
      <w:r>
        <w:rPr>
          <w:rFonts w:ascii="Times New Roman" w:hAnsi="Times New Roman" w:cs="Times New Roman"/>
        </w:rPr>
        <w:t>using the data to make plans so we can deliver the curriculum</w:t>
      </w:r>
      <w:r w:rsidR="002211BF">
        <w:rPr>
          <w:rFonts w:ascii="Times New Roman" w:hAnsi="Times New Roman" w:cs="Times New Roman"/>
        </w:rPr>
        <w:t>. We also need to determine what is needed for academic</w:t>
      </w:r>
      <w:r>
        <w:rPr>
          <w:rFonts w:ascii="Times New Roman" w:hAnsi="Times New Roman" w:cs="Times New Roman"/>
        </w:rPr>
        <w:t xml:space="preserve"> hiring </w:t>
      </w:r>
      <w:r w:rsidR="002211BF">
        <w:rPr>
          <w:rFonts w:ascii="Times New Roman" w:hAnsi="Times New Roman" w:cs="Times New Roman"/>
        </w:rPr>
        <w:t>to</w:t>
      </w:r>
      <w:r>
        <w:rPr>
          <w:rFonts w:ascii="Times New Roman" w:hAnsi="Times New Roman" w:cs="Times New Roman"/>
        </w:rPr>
        <w:t xml:space="preserve"> stay innovative and to grow the programs that students need. </w:t>
      </w:r>
      <w:r w:rsidR="002211BF">
        <w:rPr>
          <w:rFonts w:ascii="Times New Roman" w:hAnsi="Times New Roman" w:cs="Times New Roman"/>
        </w:rPr>
        <w:t xml:space="preserve">We will consider how to </w:t>
      </w:r>
      <w:r>
        <w:rPr>
          <w:rFonts w:ascii="Times New Roman" w:hAnsi="Times New Roman" w:cs="Times New Roman"/>
        </w:rPr>
        <w:t>develop such programs while using instructors (including scholarships</w:t>
      </w:r>
      <w:r w:rsidR="002211BF">
        <w:rPr>
          <w:rFonts w:ascii="Times New Roman" w:hAnsi="Times New Roman" w:cs="Times New Roman"/>
        </w:rPr>
        <w:t>,</w:t>
      </w:r>
      <w:r>
        <w:rPr>
          <w:rFonts w:ascii="Times New Roman" w:hAnsi="Times New Roman" w:cs="Times New Roman"/>
        </w:rPr>
        <w:t xml:space="preserve"> grad</w:t>
      </w:r>
      <w:r w:rsidR="002211BF">
        <w:rPr>
          <w:rFonts w:ascii="Times New Roman" w:hAnsi="Times New Roman" w:cs="Times New Roman"/>
        </w:rPr>
        <w:t>uate</w:t>
      </w:r>
      <w:r>
        <w:rPr>
          <w:rFonts w:ascii="Times New Roman" w:hAnsi="Times New Roman" w:cs="Times New Roman"/>
        </w:rPr>
        <w:t xml:space="preserve"> students, etc,) as effectively as possible. Clinical assignments and field work will be a challenge.</w:t>
      </w:r>
      <w:r w:rsidR="002211BF">
        <w:rPr>
          <w:rFonts w:ascii="Times New Roman" w:hAnsi="Times New Roman" w:cs="Times New Roman"/>
        </w:rPr>
        <w:t xml:space="preserve"> </w:t>
      </w:r>
      <w:r>
        <w:rPr>
          <w:rFonts w:ascii="Times New Roman" w:hAnsi="Times New Roman" w:cs="Times New Roman"/>
        </w:rPr>
        <w:t xml:space="preserve">At </w:t>
      </w:r>
      <w:r w:rsidR="002211BF">
        <w:rPr>
          <w:rFonts w:ascii="Times New Roman" w:hAnsi="Times New Roman" w:cs="Times New Roman"/>
        </w:rPr>
        <w:t xml:space="preserve">the </w:t>
      </w:r>
      <w:r>
        <w:rPr>
          <w:rFonts w:ascii="Times New Roman" w:hAnsi="Times New Roman" w:cs="Times New Roman"/>
        </w:rPr>
        <w:t>department level, the “strategic planning” is personnel management planning.</w:t>
      </w:r>
      <w:r w:rsidR="002211BF">
        <w:rPr>
          <w:rFonts w:ascii="Times New Roman" w:hAnsi="Times New Roman" w:cs="Times New Roman"/>
        </w:rPr>
        <w:t xml:space="preserve"> </w:t>
      </w:r>
      <w:r>
        <w:rPr>
          <w:rFonts w:ascii="Times New Roman" w:hAnsi="Times New Roman" w:cs="Times New Roman"/>
        </w:rPr>
        <w:t>Civitas data</w:t>
      </w:r>
      <w:r w:rsidR="001B0413">
        <w:rPr>
          <w:rFonts w:ascii="Times New Roman" w:hAnsi="Times New Roman" w:cs="Times New Roman"/>
        </w:rPr>
        <w:t xml:space="preserve"> paired with academic portfolio</w:t>
      </w:r>
      <w:r>
        <w:rPr>
          <w:rFonts w:ascii="Times New Roman" w:hAnsi="Times New Roman" w:cs="Times New Roman"/>
        </w:rPr>
        <w:t>: three visits to the Writing Center have a big impact on retention</w:t>
      </w:r>
      <w:r w:rsidR="001B0413">
        <w:rPr>
          <w:rFonts w:ascii="Times New Roman" w:hAnsi="Times New Roman" w:cs="Times New Roman"/>
        </w:rPr>
        <w:t>: 13%</w:t>
      </w:r>
      <w:r>
        <w:rPr>
          <w:rFonts w:ascii="Times New Roman" w:hAnsi="Times New Roman" w:cs="Times New Roman"/>
        </w:rPr>
        <w:t xml:space="preserve">. Enrolment deadline needs to </w:t>
      </w:r>
      <w:r w:rsidR="001B0413">
        <w:rPr>
          <w:rFonts w:ascii="Times New Roman" w:hAnsi="Times New Roman" w:cs="Times New Roman"/>
        </w:rPr>
        <w:t xml:space="preserve">be moved so students </w:t>
      </w:r>
      <w:r w:rsidR="002211BF">
        <w:rPr>
          <w:rFonts w:ascii="Times New Roman" w:hAnsi="Times New Roman" w:cs="Times New Roman"/>
        </w:rPr>
        <w:t>cannot</w:t>
      </w:r>
      <w:r w:rsidR="001B0413">
        <w:rPr>
          <w:rFonts w:ascii="Times New Roman" w:hAnsi="Times New Roman" w:cs="Times New Roman"/>
        </w:rPr>
        <w:t xml:space="preserve"> enroll up to day of class.  We need to track Undergraduate Research </w:t>
      </w:r>
      <w:r w:rsidR="007335F0">
        <w:rPr>
          <w:rFonts w:ascii="Times New Roman" w:hAnsi="Times New Roman" w:cs="Times New Roman"/>
        </w:rPr>
        <w:t xml:space="preserve">(SEARCH program, etc.) </w:t>
      </w:r>
      <w:r w:rsidR="001B0413">
        <w:rPr>
          <w:rFonts w:ascii="Times New Roman" w:hAnsi="Times New Roman" w:cs="Times New Roman"/>
        </w:rPr>
        <w:t xml:space="preserve">to see if it should be expanded. </w:t>
      </w:r>
    </w:p>
    <w:p w14:paraId="47B410A6" w14:textId="77777777" w:rsidR="00C764EA" w:rsidRPr="00C764EA" w:rsidRDefault="00C764EA" w:rsidP="0053035A">
      <w:pPr>
        <w:rPr>
          <w:rFonts w:ascii="Times New Roman" w:hAnsi="Times New Roman" w:cs="Times New Roman"/>
        </w:rPr>
      </w:pPr>
    </w:p>
    <w:p w14:paraId="61EF8CC4" w14:textId="2FDC4438" w:rsidR="0053035A" w:rsidRDefault="0053035A" w:rsidP="003D42EF">
      <w:pPr>
        <w:pStyle w:val="ListParagraph"/>
        <w:numPr>
          <w:ilvl w:val="0"/>
          <w:numId w:val="1"/>
        </w:numPr>
        <w:rPr>
          <w:rFonts w:ascii="Times New Roman" w:hAnsi="Times New Roman" w:cs="Times New Roman"/>
        </w:rPr>
      </w:pPr>
      <w:r w:rsidRPr="003D42EF">
        <w:rPr>
          <w:rFonts w:ascii="Times New Roman" w:hAnsi="Times New Roman" w:cs="Times New Roman"/>
          <w:b/>
        </w:rPr>
        <w:t>Adjourn to Closed Session</w:t>
      </w:r>
      <w:r w:rsidRPr="003D42EF">
        <w:rPr>
          <w:rFonts w:ascii="Times New Roman" w:hAnsi="Times New Roman" w:cs="Times New Roman"/>
        </w:rPr>
        <w:t xml:space="preserve"> [15 minutes]</w:t>
      </w:r>
    </w:p>
    <w:p w14:paraId="6F355CE8" w14:textId="77777777" w:rsidR="007335F0" w:rsidRDefault="007335F0" w:rsidP="007335F0">
      <w:pPr>
        <w:pStyle w:val="ListParagraph"/>
        <w:ind w:left="1080"/>
        <w:rPr>
          <w:rFonts w:ascii="Times New Roman" w:hAnsi="Times New Roman" w:cs="Times New Roman"/>
        </w:rPr>
      </w:pPr>
    </w:p>
    <w:p w14:paraId="0FBB3F6F" w14:textId="01889128" w:rsidR="007335F0" w:rsidRDefault="007335F0" w:rsidP="007335F0">
      <w:pPr>
        <w:pStyle w:val="ListParagraph"/>
        <w:numPr>
          <w:ilvl w:val="0"/>
          <w:numId w:val="1"/>
        </w:numPr>
        <w:rPr>
          <w:rFonts w:ascii="Times New Roman" w:hAnsi="Times New Roman" w:cs="Times New Roman"/>
        </w:rPr>
      </w:pPr>
      <w:r>
        <w:rPr>
          <w:rFonts w:ascii="Times New Roman" w:hAnsi="Times New Roman" w:cs="Times New Roman"/>
        </w:rPr>
        <w:t>The Senate paid tribute to Dr Michelle Boisseau, who died on November 15, 2017. Dr Boisseau</w:t>
      </w:r>
      <w:r w:rsidRPr="007335F0">
        <w:rPr>
          <w:rFonts w:ascii="Times New Roman" w:hAnsi="Times New Roman" w:cs="Times New Roman"/>
        </w:rPr>
        <w:t xml:space="preserve"> taught at Virginia Intermont College (1985-87) and Morehead State University (1987-1995) before she joined the faculty at the University of Missouri-Kans</w:t>
      </w:r>
      <w:r>
        <w:rPr>
          <w:rFonts w:ascii="Times New Roman" w:hAnsi="Times New Roman" w:cs="Times New Roman"/>
        </w:rPr>
        <w:t>as City in 1995. A</w:t>
      </w:r>
      <w:r w:rsidRPr="007335F0">
        <w:rPr>
          <w:rFonts w:ascii="Times New Roman" w:hAnsi="Times New Roman" w:cs="Times New Roman"/>
        </w:rPr>
        <w:t xml:space="preserve"> Professor of Eng</w:t>
      </w:r>
      <w:r>
        <w:rPr>
          <w:rFonts w:ascii="Times New Roman" w:hAnsi="Times New Roman" w:cs="Times New Roman"/>
        </w:rPr>
        <w:t xml:space="preserve">lish and editor for BkMk Press, Michelle was central to the creation of UMKC’s nationally renowned MFA program in Creative Writing. </w:t>
      </w:r>
      <w:r w:rsidRPr="007335F0">
        <w:rPr>
          <w:rFonts w:ascii="Times New Roman" w:hAnsi="Times New Roman" w:cs="Times New Roman"/>
        </w:rPr>
        <w:t>While in Kansas City, she was a vital contributor to the Kansas City Literary and Arts com</w:t>
      </w:r>
      <w:r>
        <w:rPr>
          <w:rFonts w:ascii="Times New Roman" w:hAnsi="Times New Roman" w:cs="Times New Roman"/>
        </w:rPr>
        <w:t xml:space="preserve">munity. Michelle </w:t>
      </w:r>
      <w:r w:rsidRPr="007335F0">
        <w:rPr>
          <w:rFonts w:ascii="Times New Roman" w:hAnsi="Times New Roman" w:cs="Times New Roman"/>
        </w:rPr>
        <w:t>was a widely renowned poet, editor, and writer</w:t>
      </w:r>
      <w:r>
        <w:rPr>
          <w:rFonts w:ascii="Times New Roman" w:hAnsi="Times New Roman" w:cs="Times New Roman"/>
        </w:rPr>
        <w:t xml:space="preserve">, publishing </w:t>
      </w:r>
      <w:r w:rsidRPr="007335F0">
        <w:rPr>
          <w:rFonts w:ascii="Times New Roman" w:hAnsi="Times New Roman" w:cs="Times New Roman"/>
        </w:rPr>
        <w:t xml:space="preserve">five full-length collections of poems, along with smaller chapbooks, short stories, essays, works of literary scholarship, </w:t>
      </w:r>
      <w:r>
        <w:rPr>
          <w:rFonts w:ascii="Times New Roman" w:hAnsi="Times New Roman" w:cs="Times New Roman"/>
        </w:rPr>
        <w:t xml:space="preserve">and memoir. Her work earned </w:t>
      </w:r>
      <w:r w:rsidRPr="007335F0">
        <w:rPr>
          <w:rFonts w:ascii="Times New Roman" w:hAnsi="Times New Roman" w:cs="Times New Roman"/>
        </w:rPr>
        <w:t xml:space="preserve">many prestigious awards, which included a Guggenheim Foundation Fellowship in 2017 and two fellowships from the National Endowment for the Arts (1989 and 2010). A number of her poems can be found on the website at the Poetry Foundation: </w:t>
      </w:r>
      <w:hyperlink r:id="rId7" w:history="1">
        <w:r w:rsidRPr="007335F0">
          <w:rPr>
            <w:rStyle w:val="Hyperlink"/>
            <w:rFonts w:ascii="Times New Roman" w:hAnsi="Times New Roman" w:cs="Times New Roman"/>
          </w:rPr>
          <w:t>poetryfoundation.org</w:t>
        </w:r>
      </w:hyperlink>
      <w:r w:rsidRPr="007335F0">
        <w:rPr>
          <w:rFonts w:ascii="Times New Roman" w:hAnsi="Times New Roman" w:cs="Times New Roman"/>
        </w:rPr>
        <w:t xml:space="preserve">. Beginning in 1993, she co-authored the best-selling textbook </w:t>
      </w:r>
      <w:r w:rsidRPr="008107D3">
        <w:rPr>
          <w:rFonts w:ascii="Times New Roman" w:hAnsi="Times New Roman" w:cs="Times New Roman"/>
          <w:i/>
        </w:rPr>
        <w:t>Writing Poems</w:t>
      </w:r>
      <w:r w:rsidRPr="007335F0">
        <w:rPr>
          <w:rFonts w:ascii="Times New Roman" w:hAnsi="Times New Roman" w:cs="Times New Roman"/>
        </w:rPr>
        <w:t>, the most popular text of its kind and used in colleges and universities across the US, the UK, Canada, Australia, and New Zealan</w:t>
      </w:r>
      <w:bookmarkStart w:id="0" w:name="_GoBack"/>
      <w:bookmarkEnd w:id="0"/>
      <w:r w:rsidRPr="007335F0">
        <w:rPr>
          <w:rFonts w:ascii="Times New Roman" w:hAnsi="Times New Roman" w:cs="Times New Roman"/>
        </w:rPr>
        <w:t>d.</w:t>
      </w:r>
    </w:p>
    <w:p w14:paraId="6347AE91" w14:textId="77777777" w:rsidR="003D42EF" w:rsidRPr="003D42EF" w:rsidRDefault="003D42EF" w:rsidP="003D42EF">
      <w:pPr>
        <w:rPr>
          <w:rFonts w:ascii="Times New Roman" w:hAnsi="Times New Roman" w:cs="Times New Roman"/>
        </w:rPr>
      </w:pPr>
    </w:p>
    <w:p w14:paraId="1A9864DE" w14:textId="2CA66667" w:rsidR="003D42EF" w:rsidRPr="003D42EF" w:rsidRDefault="003D42EF" w:rsidP="003D42EF">
      <w:pPr>
        <w:pStyle w:val="ListParagraph"/>
        <w:numPr>
          <w:ilvl w:val="0"/>
          <w:numId w:val="1"/>
        </w:numPr>
        <w:rPr>
          <w:rFonts w:ascii="Times New Roman" w:hAnsi="Times New Roman" w:cs="Times New Roman"/>
          <w:b/>
        </w:rPr>
      </w:pPr>
      <w:r w:rsidRPr="003D42EF">
        <w:rPr>
          <w:rFonts w:ascii="Times New Roman" w:hAnsi="Times New Roman" w:cs="Times New Roman"/>
          <w:b/>
        </w:rPr>
        <w:t>Adjournment</w:t>
      </w:r>
    </w:p>
    <w:p w14:paraId="06B33CD0" w14:textId="47FCE7BF" w:rsidR="003D42EF" w:rsidRPr="003D42EF" w:rsidRDefault="003D42EF" w:rsidP="003D42EF">
      <w:pPr>
        <w:ind w:left="360"/>
        <w:rPr>
          <w:rFonts w:ascii="Times New Roman" w:hAnsi="Times New Roman" w:cs="Times New Roman"/>
        </w:rPr>
      </w:pPr>
      <w:r>
        <w:rPr>
          <w:rFonts w:ascii="Times New Roman" w:hAnsi="Times New Roman" w:cs="Times New Roman"/>
        </w:rPr>
        <w:t>Meeting adjourned at 5 pm.</w:t>
      </w:r>
    </w:p>
    <w:p w14:paraId="2EA3C58F" w14:textId="77777777" w:rsidR="009616A0" w:rsidRPr="00C764EA" w:rsidRDefault="009616A0" w:rsidP="0053035A">
      <w:pPr>
        <w:rPr>
          <w:rFonts w:ascii="Times New Roman" w:hAnsi="Times New Roman" w:cs="Times New Roman"/>
        </w:rPr>
      </w:pPr>
    </w:p>
    <w:sectPr w:rsidR="009616A0" w:rsidRPr="00C764EA" w:rsidSect="00752A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FCABE" w14:textId="77777777" w:rsidR="00F50804" w:rsidRDefault="00F50804" w:rsidP="00257998">
      <w:r>
        <w:separator/>
      </w:r>
    </w:p>
  </w:endnote>
  <w:endnote w:type="continuationSeparator" w:id="0">
    <w:p w14:paraId="4AA3CC43" w14:textId="77777777" w:rsidR="00F50804" w:rsidRDefault="00F50804" w:rsidP="0025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651040"/>
      <w:docPartObj>
        <w:docPartGallery w:val="Page Numbers (Bottom of Page)"/>
        <w:docPartUnique/>
      </w:docPartObj>
    </w:sdtPr>
    <w:sdtEndPr>
      <w:rPr>
        <w:noProof/>
      </w:rPr>
    </w:sdtEndPr>
    <w:sdtContent>
      <w:p w14:paraId="7D0AC3B5" w14:textId="0C644AFE" w:rsidR="00257998" w:rsidRDefault="00257998">
        <w:pPr>
          <w:pStyle w:val="Footer"/>
          <w:jc w:val="right"/>
        </w:pPr>
        <w:r>
          <w:fldChar w:fldCharType="begin"/>
        </w:r>
        <w:r>
          <w:instrText xml:space="preserve"> PAGE   \* MERGEFORMAT </w:instrText>
        </w:r>
        <w:r>
          <w:fldChar w:fldCharType="separate"/>
        </w:r>
        <w:r w:rsidR="008107D3">
          <w:rPr>
            <w:noProof/>
          </w:rPr>
          <w:t>4</w:t>
        </w:r>
        <w:r>
          <w:rPr>
            <w:noProof/>
          </w:rPr>
          <w:fldChar w:fldCharType="end"/>
        </w:r>
      </w:p>
    </w:sdtContent>
  </w:sdt>
  <w:p w14:paraId="711BC30F" w14:textId="77777777" w:rsidR="00257998" w:rsidRDefault="002579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01DB3" w14:textId="77777777" w:rsidR="00F50804" w:rsidRDefault="00F50804" w:rsidP="00257998">
      <w:r>
        <w:separator/>
      </w:r>
    </w:p>
  </w:footnote>
  <w:footnote w:type="continuationSeparator" w:id="0">
    <w:p w14:paraId="01362061" w14:textId="77777777" w:rsidR="00F50804" w:rsidRDefault="00F50804" w:rsidP="002579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825BB"/>
    <w:multiLevelType w:val="hybridMultilevel"/>
    <w:tmpl w:val="C48CA17E"/>
    <w:lvl w:ilvl="0" w:tplc="8FB811A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D65698"/>
    <w:multiLevelType w:val="hybridMultilevel"/>
    <w:tmpl w:val="01D6F10A"/>
    <w:lvl w:ilvl="0" w:tplc="47BC5C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64"/>
    <w:rsid w:val="00093687"/>
    <w:rsid w:val="000A05D7"/>
    <w:rsid w:val="000B5E24"/>
    <w:rsid w:val="000E3B9C"/>
    <w:rsid w:val="00121C66"/>
    <w:rsid w:val="00174CAE"/>
    <w:rsid w:val="001A57E7"/>
    <w:rsid w:val="001B0413"/>
    <w:rsid w:val="001E38D1"/>
    <w:rsid w:val="001F5911"/>
    <w:rsid w:val="002211BF"/>
    <w:rsid w:val="00257998"/>
    <w:rsid w:val="002D3158"/>
    <w:rsid w:val="0033403F"/>
    <w:rsid w:val="003A174F"/>
    <w:rsid w:val="003B3429"/>
    <w:rsid w:val="003D20C5"/>
    <w:rsid w:val="003D42EF"/>
    <w:rsid w:val="0040271B"/>
    <w:rsid w:val="004C19B5"/>
    <w:rsid w:val="004C5450"/>
    <w:rsid w:val="0053035A"/>
    <w:rsid w:val="00590620"/>
    <w:rsid w:val="005A60D2"/>
    <w:rsid w:val="005B7607"/>
    <w:rsid w:val="005D79F2"/>
    <w:rsid w:val="005E40B4"/>
    <w:rsid w:val="0062635C"/>
    <w:rsid w:val="00644DEC"/>
    <w:rsid w:val="00654519"/>
    <w:rsid w:val="006C64FC"/>
    <w:rsid w:val="00721EAF"/>
    <w:rsid w:val="007335F0"/>
    <w:rsid w:val="0074769D"/>
    <w:rsid w:val="00752A0A"/>
    <w:rsid w:val="008107D3"/>
    <w:rsid w:val="00812DCC"/>
    <w:rsid w:val="00845070"/>
    <w:rsid w:val="00850523"/>
    <w:rsid w:val="00852A3F"/>
    <w:rsid w:val="00867554"/>
    <w:rsid w:val="0093278E"/>
    <w:rsid w:val="00933772"/>
    <w:rsid w:val="0093457E"/>
    <w:rsid w:val="00947264"/>
    <w:rsid w:val="009616A0"/>
    <w:rsid w:val="009845B8"/>
    <w:rsid w:val="00A20A9E"/>
    <w:rsid w:val="00A829E5"/>
    <w:rsid w:val="00AC3509"/>
    <w:rsid w:val="00AE08C9"/>
    <w:rsid w:val="00AE1AAC"/>
    <w:rsid w:val="00AE1E44"/>
    <w:rsid w:val="00AE281B"/>
    <w:rsid w:val="00B0658D"/>
    <w:rsid w:val="00B06B21"/>
    <w:rsid w:val="00BC323C"/>
    <w:rsid w:val="00BF2E1C"/>
    <w:rsid w:val="00C764EA"/>
    <w:rsid w:val="00D60337"/>
    <w:rsid w:val="00D84D9F"/>
    <w:rsid w:val="00DA736A"/>
    <w:rsid w:val="00E5630D"/>
    <w:rsid w:val="00E9594F"/>
    <w:rsid w:val="00F50804"/>
    <w:rsid w:val="00FB3145"/>
    <w:rsid w:val="00FB37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00D3"/>
  <w14:defaultImageDpi w14:val="32767"/>
  <w15:chartTrackingRefBased/>
  <w15:docId w15:val="{E59C715C-90EB-457A-B1BD-DF8388DB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4F"/>
    <w:pPr>
      <w:ind w:left="720"/>
      <w:contextualSpacing/>
    </w:pPr>
  </w:style>
  <w:style w:type="paragraph" w:styleId="Header">
    <w:name w:val="header"/>
    <w:basedOn w:val="Normal"/>
    <w:link w:val="HeaderChar"/>
    <w:uiPriority w:val="99"/>
    <w:unhideWhenUsed/>
    <w:rsid w:val="00257998"/>
    <w:pPr>
      <w:tabs>
        <w:tab w:val="center" w:pos="4680"/>
        <w:tab w:val="right" w:pos="9360"/>
      </w:tabs>
    </w:pPr>
  </w:style>
  <w:style w:type="character" w:customStyle="1" w:styleId="HeaderChar">
    <w:name w:val="Header Char"/>
    <w:basedOn w:val="DefaultParagraphFont"/>
    <w:link w:val="Header"/>
    <w:uiPriority w:val="99"/>
    <w:rsid w:val="00257998"/>
  </w:style>
  <w:style w:type="paragraph" w:styleId="Footer">
    <w:name w:val="footer"/>
    <w:basedOn w:val="Normal"/>
    <w:link w:val="FooterChar"/>
    <w:uiPriority w:val="99"/>
    <w:unhideWhenUsed/>
    <w:rsid w:val="00257998"/>
    <w:pPr>
      <w:tabs>
        <w:tab w:val="center" w:pos="4680"/>
        <w:tab w:val="right" w:pos="9360"/>
      </w:tabs>
    </w:pPr>
  </w:style>
  <w:style w:type="character" w:customStyle="1" w:styleId="FooterChar">
    <w:name w:val="Footer Char"/>
    <w:basedOn w:val="DefaultParagraphFont"/>
    <w:link w:val="Footer"/>
    <w:uiPriority w:val="99"/>
    <w:rsid w:val="00257998"/>
  </w:style>
  <w:style w:type="character" w:styleId="Hyperlink">
    <w:name w:val="Hyperlink"/>
    <w:basedOn w:val="DefaultParagraphFont"/>
    <w:uiPriority w:val="99"/>
    <w:unhideWhenUsed/>
    <w:rsid w:val="00733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03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oetryfoundation.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1610</Words>
  <Characters>9183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Mitchell</dc:creator>
  <cp:keywords/>
  <dc:description/>
  <cp:lastModifiedBy>Linda Mitchell</cp:lastModifiedBy>
  <cp:revision>3</cp:revision>
  <dcterms:created xsi:type="dcterms:W3CDTF">2018-01-12T17:45:00Z</dcterms:created>
  <dcterms:modified xsi:type="dcterms:W3CDTF">2018-01-12T17:58:00Z</dcterms:modified>
</cp:coreProperties>
</file>